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08B144" w14:textId="77777777" w:rsidR="005D1A2C" w:rsidRDefault="00075FEA">
      <w:pPr>
        <w:pStyle w:val="Title"/>
        <w:contextualSpacing w:val="0"/>
      </w:pPr>
      <w:bookmarkStart w:id="0" w:name="h.7jooz3htjmi6" w:colFirst="0" w:colLast="0"/>
      <w:bookmarkEnd w:id="0"/>
      <w:r>
        <w:rPr>
          <w:rFonts w:ascii="Arial" w:eastAsia="Arial" w:hAnsi="Arial" w:cs="Arial"/>
          <w:sz w:val="48"/>
        </w:rPr>
        <w:t>MED3005M Proposal Form - Digital Media</w:t>
      </w:r>
    </w:p>
    <w:p w14:paraId="518579B5" w14:textId="77777777" w:rsidR="005D1A2C" w:rsidRDefault="00075FEA">
      <w:r>
        <w:rPr>
          <w:rFonts w:ascii="Arial" w:eastAsia="Arial" w:hAnsi="Arial" w:cs="Arial"/>
        </w:rPr>
        <w:t xml:space="preserve"> </w:t>
      </w:r>
    </w:p>
    <w:p w14:paraId="089B0646" w14:textId="77777777" w:rsidR="005D1A2C" w:rsidRDefault="00075FEA">
      <w:r>
        <w:rPr>
          <w:rFonts w:ascii="Arial" w:eastAsia="Arial" w:hAnsi="Arial" w:cs="Arial"/>
        </w:rPr>
        <w:t>Name(s):</w:t>
      </w:r>
      <w:r w:rsidR="00A42ABA">
        <w:rPr>
          <w:rFonts w:ascii="Arial" w:eastAsia="Arial" w:hAnsi="Arial" w:cs="Arial"/>
        </w:rPr>
        <w:t xml:space="preserve"> Jack Lilley </w:t>
      </w:r>
    </w:p>
    <w:p w14:paraId="3E4C6606" w14:textId="77777777" w:rsidR="005D1A2C" w:rsidRDefault="00075FEA">
      <w:r>
        <w:rPr>
          <w:rFonts w:ascii="Arial" w:eastAsia="Arial" w:hAnsi="Arial" w:cs="Arial"/>
        </w:rPr>
        <w:t xml:space="preserve"> </w:t>
      </w:r>
    </w:p>
    <w:p w14:paraId="13F2CFAC" w14:textId="77777777" w:rsidR="005D1A2C" w:rsidRDefault="00075FEA">
      <w:r>
        <w:rPr>
          <w:rFonts w:ascii="Arial" w:eastAsia="Arial" w:hAnsi="Arial" w:cs="Arial"/>
        </w:rPr>
        <w:t xml:space="preserve">Date: </w:t>
      </w:r>
      <w:r w:rsidR="00A42ABA">
        <w:rPr>
          <w:rFonts w:ascii="Arial" w:eastAsia="Arial" w:hAnsi="Arial" w:cs="Arial"/>
        </w:rPr>
        <w:t>21</w:t>
      </w:r>
      <w:r w:rsidR="00A42ABA" w:rsidRPr="00A42ABA">
        <w:rPr>
          <w:rFonts w:ascii="Arial" w:eastAsia="Arial" w:hAnsi="Arial" w:cs="Arial"/>
          <w:vertAlign w:val="superscript"/>
        </w:rPr>
        <w:t>st</w:t>
      </w:r>
      <w:r w:rsidR="00A42ABA">
        <w:rPr>
          <w:rFonts w:ascii="Arial" w:eastAsia="Arial" w:hAnsi="Arial" w:cs="Arial"/>
        </w:rPr>
        <w:t xml:space="preserve"> January 17 </w:t>
      </w:r>
      <w:r>
        <w:rPr>
          <w:rFonts w:ascii="Arial" w:eastAsia="Arial" w:hAnsi="Arial" w:cs="Arial"/>
        </w:rPr>
        <w:t xml:space="preserve">    </w:t>
      </w:r>
      <w:r>
        <w:rPr>
          <w:rFonts w:ascii="Arial" w:eastAsia="Arial" w:hAnsi="Arial" w:cs="Arial"/>
        </w:rPr>
        <w:tab/>
      </w:r>
    </w:p>
    <w:p w14:paraId="6515A4A4" w14:textId="77777777" w:rsidR="005D1A2C" w:rsidRDefault="00075FEA">
      <w:r>
        <w:rPr>
          <w:rFonts w:ascii="Arial" w:eastAsia="Arial" w:hAnsi="Arial" w:cs="Arial"/>
        </w:rPr>
        <w:t xml:space="preserve"> </w:t>
      </w:r>
    </w:p>
    <w:p w14:paraId="0A5A1966" w14:textId="77777777" w:rsidR="005D1A2C" w:rsidRDefault="00A42ABA">
      <w:r>
        <w:rPr>
          <w:rFonts w:ascii="Arial" w:eastAsia="Arial" w:hAnsi="Arial" w:cs="Arial"/>
        </w:rPr>
        <w:t xml:space="preserve">Tutor(s): Clive McCarthy. Jon Holmes, Graham Cooper, James Fields. </w:t>
      </w:r>
      <w:r w:rsidR="00075FEA">
        <w:rPr>
          <w:rFonts w:ascii="Arial" w:eastAsia="Arial" w:hAnsi="Arial" w:cs="Arial"/>
        </w:rPr>
        <w:t xml:space="preserve">  </w:t>
      </w:r>
      <w:r w:rsidR="00075FEA">
        <w:rPr>
          <w:rFonts w:ascii="Arial" w:eastAsia="Arial" w:hAnsi="Arial" w:cs="Arial"/>
        </w:rPr>
        <w:tab/>
      </w:r>
    </w:p>
    <w:p w14:paraId="3D8D0E29" w14:textId="77777777" w:rsidR="005D1A2C" w:rsidRDefault="00075FEA">
      <w:r>
        <w:rPr>
          <w:rFonts w:ascii="Arial" w:eastAsia="Arial" w:hAnsi="Arial" w:cs="Arial"/>
        </w:rPr>
        <w:t xml:space="preserve"> </w:t>
      </w:r>
    </w:p>
    <w:p w14:paraId="676505E5" w14:textId="77777777" w:rsidR="005D1A2C" w:rsidRDefault="00075FEA">
      <w:r>
        <w:rPr>
          <w:rFonts w:ascii="Arial" w:eastAsia="Arial" w:hAnsi="Arial" w:cs="Arial"/>
        </w:rPr>
        <w:t>Working title:</w:t>
      </w:r>
      <w:r w:rsidR="00A42ABA">
        <w:rPr>
          <w:rFonts w:ascii="Arial" w:eastAsia="Arial" w:hAnsi="Arial" w:cs="Arial"/>
        </w:rPr>
        <w:t xml:space="preserve"> The Envision Cube. </w:t>
      </w:r>
    </w:p>
    <w:p w14:paraId="29A01B94" w14:textId="77777777" w:rsidR="005D1A2C" w:rsidRDefault="00075FEA">
      <w:r>
        <w:rPr>
          <w:rFonts w:ascii="Arial" w:eastAsia="Arial" w:hAnsi="Arial" w:cs="Arial"/>
        </w:rPr>
        <w:t xml:space="preserve"> </w:t>
      </w:r>
    </w:p>
    <w:p w14:paraId="7E4EBA21" w14:textId="77777777" w:rsidR="005D1A2C" w:rsidRDefault="00075FEA">
      <w:r>
        <w:rPr>
          <w:rFonts w:ascii="Arial" w:eastAsia="Arial" w:hAnsi="Arial" w:cs="Arial"/>
        </w:rPr>
        <w:t xml:space="preserve"> </w:t>
      </w:r>
    </w:p>
    <w:p w14:paraId="2D477B20" w14:textId="77777777" w:rsidR="005D1A2C" w:rsidRDefault="00075FEA">
      <w:r>
        <w:rPr>
          <w:rFonts w:ascii="Arial" w:eastAsia="Arial" w:hAnsi="Arial" w:cs="Arial"/>
        </w:rPr>
        <w:t xml:space="preserve"> </w:t>
      </w:r>
    </w:p>
    <w:p w14:paraId="2A4B4D46" w14:textId="77777777" w:rsidR="00A42ABA" w:rsidRPr="00294564" w:rsidRDefault="00075FEA">
      <w:pPr>
        <w:rPr>
          <w:rFonts w:ascii="Arial" w:eastAsia="Arial" w:hAnsi="Arial" w:cs="Arial"/>
          <w:szCs w:val="22"/>
          <w:u w:val="single"/>
        </w:rPr>
      </w:pPr>
      <w:r w:rsidRPr="00294564">
        <w:rPr>
          <w:rFonts w:ascii="Arial" w:eastAsia="Arial" w:hAnsi="Arial" w:cs="Arial"/>
          <w:szCs w:val="22"/>
          <w:u w:val="single"/>
        </w:rPr>
        <w:t>What is the intended idea/concept of the project?</w:t>
      </w:r>
    </w:p>
    <w:p w14:paraId="25E03752" w14:textId="77777777" w:rsidR="005D1A2C" w:rsidRPr="00294564" w:rsidRDefault="00075FEA">
      <w:pPr>
        <w:rPr>
          <w:rFonts w:ascii="Arial" w:eastAsia="Arial" w:hAnsi="Arial" w:cs="Arial"/>
          <w:szCs w:val="22"/>
        </w:rPr>
      </w:pPr>
      <w:r w:rsidRPr="00294564">
        <w:rPr>
          <w:rFonts w:ascii="Arial" w:eastAsia="Arial" w:hAnsi="Arial" w:cs="Arial"/>
          <w:szCs w:val="22"/>
        </w:rPr>
        <w:t xml:space="preserve"> </w:t>
      </w:r>
    </w:p>
    <w:p w14:paraId="25B703CE" w14:textId="77777777" w:rsidR="001D1E7A" w:rsidRPr="00294564" w:rsidRDefault="001D1E7A" w:rsidP="001D1E7A">
      <w:pPr>
        <w:pStyle w:val="p1"/>
        <w:rPr>
          <w:rFonts w:ascii="Arial" w:hAnsi="Arial" w:cs="Arial"/>
          <w:sz w:val="22"/>
          <w:szCs w:val="22"/>
        </w:rPr>
      </w:pPr>
      <w:r w:rsidRPr="00294564">
        <w:rPr>
          <w:rFonts w:ascii="Arial" w:hAnsi="Arial" w:cs="Arial"/>
          <w:sz w:val="22"/>
          <w:szCs w:val="22"/>
        </w:rPr>
        <w:t>‘The Envision Cube’ aims to be a visual and auditory entertainment exhibition, using the power of Projection Mapping to display the final envisions of students as they exit education and enter the ‘real world’.</w:t>
      </w:r>
      <w:r w:rsidRPr="00294564">
        <w:rPr>
          <w:rStyle w:val="apple-converted-space"/>
          <w:rFonts w:ascii="Arial" w:hAnsi="Arial" w:cs="Arial"/>
          <w:sz w:val="22"/>
          <w:szCs w:val="22"/>
        </w:rPr>
        <w:t> </w:t>
      </w:r>
    </w:p>
    <w:p w14:paraId="7919C675" w14:textId="77777777" w:rsidR="001D1E7A" w:rsidRPr="00294564" w:rsidRDefault="001D1E7A" w:rsidP="001D1E7A">
      <w:pPr>
        <w:pStyle w:val="p2"/>
        <w:rPr>
          <w:rFonts w:ascii="Arial" w:hAnsi="Arial" w:cs="Arial"/>
          <w:sz w:val="22"/>
          <w:szCs w:val="22"/>
        </w:rPr>
      </w:pPr>
    </w:p>
    <w:p w14:paraId="6CDF616D" w14:textId="77777777" w:rsidR="001D1E7A" w:rsidRDefault="001D1E7A" w:rsidP="001D1E7A">
      <w:pPr>
        <w:pStyle w:val="p1"/>
        <w:rPr>
          <w:rStyle w:val="apple-converted-space"/>
          <w:rFonts w:ascii="Arial" w:hAnsi="Arial" w:cs="Arial"/>
          <w:sz w:val="22"/>
          <w:szCs w:val="22"/>
        </w:rPr>
      </w:pPr>
      <w:r w:rsidRPr="00294564">
        <w:rPr>
          <w:rFonts w:ascii="Arial" w:hAnsi="Arial" w:cs="Arial"/>
          <w:sz w:val="22"/>
          <w:szCs w:val="22"/>
        </w:rPr>
        <w:t>The objective of this project is a leave a final ‘time capsule’ of</w:t>
      </w:r>
      <w:r w:rsidRPr="00294564">
        <w:rPr>
          <w:rStyle w:val="apple-converted-space"/>
          <w:rFonts w:ascii="Arial" w:hAnsi="Arial" w:cs="Arial"/>
          <w:sz w:val="22"/>
          <w:szCs w:val="22"/>
        </w:rPr>
        <w:t> a</w:t>
      </w:r>
      <w:r w:rsidRPr="00294564">
        <w:rPr>
          <w:rFonts w:ascii="Arial" w:hAnsi="Arial" w:cs="Arial"/>
          <w:sz w:val="22"/>
          <w:szCs w:val="22"/>
        </w:rPr>
        <w:t xml:space="preserve"> thought or hope, that could be later </w:t>
      </w:r>
      <w:r w:rsidR="002F48DE" w:rsidRPr="00294564">
        <w:rPr>
          <w:rFonts w:ascii="Arial" w:hAnsi="Arial" w:cs="Arial"/>
          <w:sz w:val="22"/>
          <w:szCs w:val="22"/>
        </w:rPr>
        <w:t>reflected</w:t>
      </w:r>
      <w:r w:rsidRPr="00294564">
        <w:rPr>
          <w:rFonts w:ascii="Arial" w:hAnsi="Arial" w:cs="Arial"/>
          <w:sz w:val="22"/>
          <w:szCs w:val="22"/>
        </w:rPr>
        <w:t xml:space="preserve"> on by the individual, whilst presented in both photographic and digital forms at the LSFM Degree Show 2017.</w:t>
      </w:r>
      <w:r w:rsidRPr="00294564">
        <w:rPr>
          <w:rStyle w:val="apple-converted-space"/>
          <w:rFonts w:ascii="Arial" w:hAnsi="Arial" w:cs="Arial"/>
          <w:sz w:val="22"/>
          <w:szCs w:val="22"/>
        </w:rPr>
        <w:t> </w:t>
      </w:r>
    </w:p>
    <w:p w14:paraId="4C279035" w14:textId="77777777" w:rsidR="00130E62" w:rsidRDefault="00130E62" w:rsidP="001D1E7A">
      <w:pPr>
        <w:pStyle w:val="p1"/>
        <w:rPr>
          <w:rStyle w:val="apple-converted-space"/>
          <w:rFonts w:ascii="Arial" w:hAnsi="Arial" w:cs="Arial"/>
          <w:sz w:val="22"/>
          <w:szCs w:val="22"/>
        </w:rPr>
      </w:pPr>
    </w:p>
    <w:p w14:paraId="237FD73C" w14:textId="05BF0589" w:rsidR="005B1D38" w:rsidRPr="00294564" w:rsidRDefault="00C977A4" w:rsidP="001D1E7A">
      <w:pPr>
        <w:pStyle w:val="p1"/>
        <w:rPr>
          <w:rStyle w:val="apple-converted-space"/>
          <w:rFonts w:ascii="Arial" w:hAnsi="Arial" w:cs="Arial"/>
          <w:sz w:val="22"/>
          <w:szCs w:val="22"/>
        </w:rPr>
      </w:pPr>
      <w:r>
        <w:rPr>
          <w:rStyle w:val="apple-converted-space"/>
          <w:rFonts w:ascii="Arial" w:hAnsi="Arial" w:cs="Arial"/>
          <w:sz w:val="22"/>
          <w:szCs w:val="22"/>
        </w:rPr>
        <w:t xml:space="preserve">A comparison could be made between existing students and later generations by including graduates and working professional’s actual outcomes, also displayed in the exhibition, showcasing the differences between thoughts, success, dreams and outcomes. </w:t>
      </w:r>
    </w:p>
    <w:p w14:paraId="50A9743B" w14:textId="77777777" w:rsidR="002F48DE" w:rsidRPr="00294564" w:rsidRDefault="002F48DE" w:rsidP="001D1E7A">
      <w:pPr>
        <w:pStyle w:val="p1"/>
        <w:rPr>
          <w:rStyle w:val="apple-converted-space"/>
          <w:rFonts w:ascii="Arial" w:hAnsi="Arial" w:cs="Arial"/>
          <w:sz w:val="22"/>
          <w:szCs w:val="22"/>
        </w:rPr>
      </w:pPr>
    </w:p>
    <w:p w14:paraId="0FDCC8FD" w14:textId="77777777" w:rsidR="002D6707" w:rsidRPr="00294564" w:rsidRDefault="002F48DE" w:rsidP="001D1E7A">
      <w:pPr>
        <w:pStyle w:val="p1"/>
        <w:rPr>
          <w:rStyle w:val="apple-converted-space"/>
          <w:rFonts w:ascii="Arial" w:hAnsi="Arial" w:cs="Arial"/>
          <w:sz w:val="22"/>
          <w:szCs w:val="22"/>
        </w:rPr>
      </w:pPr>
      <w:r w:rsidRPr="00294564">
        <w:rPr>
          <w:rStyle w:val="apple-converted-space"/>
          <w:rFonts w:ascii="Arial" w:hAnsi="Arial" w:cs="Arial"/>
          <w:sz w:val="22"/>
          <w:szCs w:val="22"/>
        </w:rPr>
        <w:t>The final exhibition will be presented in a blank, dark room, with “The Envision Cube’ lightening up in shades of blue, before beginning the presentation. A selected piece of music/ musical tracks will play to engage the audience senses, with the projectors showcasing the projects photographed subjects.</w:t>
      </w:r>
    </w:p>
    <w:p w14:paraId="24174550" w14:textId="77777777" w:rsidR="002D6707" w:rsidRDefault="002D6707" w:rsidP="001D1E7A">
      <w:pPr>
        <w:pStyle w:val="p1"/>
        <w:rPr>
          <w:rStyle w:val="apple-converted-space"/>
          <w:rFonts w:ascii="Arial" w:hAnsi="Arial" w:cs="Arial"/>
          <w:sz w:val="22"/>
          <w:szCs w:val="22"/>
        </w:rPr>
      </w:pPr>
    </w:p>
    <w:p w14:paraId="6659CDD9" w14:textId="029B3228" w:rsidR="006C4034" w:rsidRDefault="006C4034" w:rsidP="001D1E7A">
      <w:pPr>
        <w:pStyle w:val="p1"/>
        <w:rPr>
          <w:rStyle w:val="apple-converted-space"/>
          <w:rFonts w:ascii="Arial" w:hAnsi="Arial" w:cs="Arial"/>
          <w:sz w:val="22"/>
          <w:szCs w:val="22"/>
        </w:rPr>
      </w:pPr>
      <w:r>
        <w:rPr>
          <w:rStyle w:val="apple-converted-space"/>
          <w:rFonts w:ascii="Arial" w:hAnsi="Arial" w:cs="Arial"/>
          <w:sz w:val="22"/>
          <w:szCs w:val="22"/>
        </w:rPr>
        <w:t xml:space="preserve">Some aspects of the project/ </w:t>
      </w:r>
      <w:r w:rsidR="00B94077">
        <w:rPr>
          <w:rStyle w:val="apple-converted-space"/>
          <w:rFonts w:ascii="Arial" w:hAnsi="Arial" w:cs="Arial"/>
          <w:sz w:val="22"/>
          <w:szCs w:val="22"/>
        </w:rPr>
        <w:t>presentation</w:t>
      </w:r>
      <w:r>
        <w:rPr>
          <w:rStyle w:val="apple-converted-space"/>
          <w:rFonts w:ascii="Arial" w:hAnsi="Arial" w:cs="Arial"/>
          <w:sz w:val="22"/>
          <w:szCs w:val="22"/>
        </w:rPr>
        <w:t xml:space="preserve"> will include working with a </w:t>
      </w:r>
      <w:r w:rsidR="00B94077">
        <w:rPr>
          <w:rStyle w:val="apple-converted-space"/>
          <w:rFonts w:ascii="Arial" w:hAnsi="Arial" w:cs="Arial"/>
          <w:sz w:val="22"/>
          <w:szCs w:val="22"/>
        </w:rPr>
        <w:t xml:space="preserve">design student and combining ideas to come up with posters, presentation booklets or post-show memory booklets </w:t>
      </w:r>
      <w:r w:rsidR="004C07C6">
        <w:rPr>
          <w:rStyle w:val="apple-converted-space"/>
          <w:rFonts w:ascii="Arial" w:hAnsi="Arial" w:cs="Arial"/>
          <w:sz w:val="22"/>
          <w:szCs w:val="22"/>
        </w:rPr>
        <w:t>to</w:t>
      </w:r>
      <w:r w:rsidR="00B94077">
        <w:rPr>
          <w:rStyle w:val="apple-converted-space"/>
          <w:rFonts w:ascii="Arial" w:hAnsi="Arial" w:cs="Arial"/>
          <w:sz w:val="22"/>
          <w:szCs w:val="22"/>
        </w:rPr>
        <w:t xml:space="preserve"> give the project a more professional image and quality, these are to be still discussed with Yasmin Palmer, with the final additions including her design and my content. </w:t>
      </w:r>
    </w:p>
    <w:p w14:paraId="03922E61" w14:textId="77777777" w:rsidR="00B94077" w:rsidRDefault="00B94077" w:rsidP="001D1E7A">
      <w:pPr>
        <w:pStyle w:val="p1"/>
        <w:rPr>
          <w:rStyle w:val="apple-converted-space"/>
          <w:rFonts w:ascii="Arial" w:hAnsi="Arial" w:cs="Arial"/>
          <w:sz w:val="22"/>
          <w:szCs w:val="22"/>
        </w:rPr>
      </w:pPr>
    </w:p>
    <w:p w14:paraId="7B8303E1" w14:textId="23252021" w:rsidR="00C977A4" w:rsidRDefault="00C977A4" w:rsidP="001D1E7A">
      <w:pPr>
        <w:pStyle w:val="p1"/>
        <w:rPr>
          <w:rStyle w:val="apple-converted-space"/>
          <w:rFonts w:ascii="Arial" w:hAnsi="Arial" w:cs="Arial"/>
          <w:sz w:val="22"/>
          <w:szCs w:val="22"/>
        </w:rPr>
      </w:pPr>
      <w:r>
        <w:rPr>
          <w:rStyle w:val="apple-converted-space"/>
          <w:rFonts w:ascii="Arial" w:hAnsi="Arial" w:cs="Arial"/>
          <w:sz w:val="22"/>
          <w:szCs w:val="22"/>
        </w:rPr>
        <w:t xml:space="preserve">After the exhibition is completed, a portfolio of </w:t>
      </w:r>
      <w:r w:rsidR="004C07C6">
        <w:rPr>
          <w:rStyle w:val="apple-converted-space"/>
          <w:rFonts w:ascii="Arial" w:hAnsi="Arial" w:cs="Arial"/>
          <w:sz w:val="22"/>
          <w:szCs w:val="22"/>
        </w:rPr>
        <w:t>all</w:t>
      </w:r>
      <w:r>
        <w:rPr>
          <w:rStyle w:val="apple-converted-space"/>
          <w:rFonts w:ascii="Arial" w:hAnsi="Arial" w:cs="Arial"/>
          <w:sz w:val="22"/>
          <w:szCs w:val="22"/>
        </w:rPr>
        <w:t xml:space="preserve"> the data/ images collected would be made either via an accessible website, social media account (Instagram) or other source where the project can be permanently archived and updated for participants to </w:t>
      </w:r>
      <w:r w:rsidR="004C07C6">
        <w:rPr>
          <w:rStyle w:val="apple-converted-space"/>
          <w:rFonts w:ascii="Arial" w:hAnsi="Arial" w:cs="Arial"/>
          <w:sz w:val="22"/>
          <w:szCs w:val="22"/>
        </w:rPr>
        <w:t>reflect</w:t>
      </w:r>
      <w:r>
        <w:rPr>
          <w:rStyle w:val="apple-converted-space"/>
          <w:rFonts w:ascii="Arial" w:hAnsi="Arial" w:cs="Arial"/>
          <w:sz w:val="22"/>
          <w:szCs w:val="22"/>
        </w:rPr>
        <w:t xml:space="preserve"> upon or access </w:t>
      </w:r>
      <w:r w:rsidR="004C07C6">
        <w:rPr>
          <w:rStyle w:val="apple-converted-space"/>
          <w:rFonts w:ascii="Arial" w:hAnsi="Arial" w:cs="Arial"/>
          <w:sz w:val="22"/>
          <w:szCs w:val="22"/>
        </w:rPr>
        <w:t>later</w:t>
      </w:r>
      <w:r>
        <w:rPr>
          <w:rStyle w:val="apple-converted-space"/>
          <w:rFonts w:ascii="Arial" w:hAnsi="Arial" w:cs="Arial"/>
          <w:sz w:val="22"/>
          <w:szCs w:val="22"/>
        </w:rPr>
        <w:t>.</w:t>
      </w:r>
      <w:bookmarkStart w:id="1" w:name="_GoBack"/>
      <w:bookmarkEnd w:id="1"/>
    </w:p>
    <w:p w14:paraId="1D73CF13" w14:textId="77777777" w:rsidR="00C977A4" w:rsidRPr="00294564" w:rsidRDefault="00C977A4" w:rsidP="001D1E7A">
      <w:pPr>
        <w:pStyle w:val="p1"/>
        <w:rPr>
          <w:rStyle w:val="apple-converted-space"/>
          <w:rFonts w:ascii="Arial" w:hAnsi="Arial" w:cs="Arial"/>
          <w:sz w:val="22"/>
          <w:szCs w:val="22"/>
        </w:rPr>
      </w:pPr>
    </w:p>
    <w:p w14:paraId="2BCAD8C4" w14:textId="25E7D532" w:rsidR="002F48DE" w:rsidRPr="00294564" w:rsidRDefault="00C977A4" w:rsidP="001D1E7A">
      <w:pPr>
        <w:pStyle w:val="p1"/>
        <w:rPr>
          <w:rStyle w:val="apple-converted-space"/>
          <w:rFonts w:ascii="Arial" w:hAnsi="Arial" w:cs="Arial"/>
          <w:sz w:val="22"/>
          <w:szCs w:val="22"/>
        </w:rPr>
      </w:pPr>
      <w:r>
        <w:rPr>
          <w:rStyle w:val="apple-converted-space"/>
          <w:rFonts w:ascii="Arial" w:hAnsi="Arial" w:cs="Arial"/>
          <w:sz w:val="22"/>
          <w:szCs w:val="22"/>
        </w:rPr>
        <w:t>As an audience/ viewer up to</w:t>
      </w:r>
      <w:r w:rsidR="002D6707" w:rsidRPr="00294564">
        <w:rPr>
          <w:rStyle w:val="apple-converted-space"/>
          <w:rFonts w:ascii="Arial" w:hAnsi="Arial" w:cs="Arial"/>
          <w:sz w:val="22"/>
          <w:szCs w:val="22"/>
        </w:rPr>
        <w:t xml:space="preserve"> 5 projectors will display each individual image of the 5 visible sides of the cube, with the 6</w:t>
      </w:r>
      <w:r w:rsidR="002D6707" w:rsidRPr="00294564">
        <w:rPr>
          <w:rStyle w:val="apple-converted-space"/>
          <w:rFonts w:ascii="Arial" w:hAnsi="Arial" w:cs="Arial"/>
          <w:sz w:val="22"/>
          <w:szCs w:val="22"/>
          <w:vertAlign w:val="superscript"/>
        </w:rPr>
        <w:t>th</w:t>
      </w:r>
      <w:r w:rsidR="002D6707" w:rsidRPr="00294564">
        <w:rPr>
          <w:rStyle w:val="apple-converted-space"/>
          <w:rFonts w:ascii="Arial" w:hAnsi="Arial" w:cs="Arial"/>
          <w:sz w:val="22"/>
          <w:szCs w:val="22"/>
        </w:rPr>
        <w:t xml:space="preserve"> side being the bottom housing the lighting equipment. This will encourage the audience to move around the cube, taking in each section, becoming a 5-sided story, which once pieced together tells the story on the individuals’ future thoughts. </w:t>
      </w:r>
    </w:p>
    <w:p w14:paraId="1FEAB4B7" w14:textId="77777777" w:rsidR="002F48DE" w:rsidRPr="00294564" w:rsidRDefault="002F48DE" w:rsidP="001D1E7A">
      <w:pPr>
        <w:pStyle w:val="p1"/>
        <w:rPr>
          <w:rStyle w:val="apple-converted-space"/>
          <w:rFonts w:ascii="Arial" w:hAnsi="Arial" w:cs="Arial"/>
          <w:sz w:val="22"/>
          <w:szCs w:val="22"/>
        </w:rPr>
      </w:pPr>
    </w:p>
    <w:p w14:paraId="0A239E56" w14:textId="19A66109" w:rsidR="002F48DE" w:rsidRPr="00294564" w:rsidRDefault="006A4722" w:rsidP="001D1E7A">
      <w:pPr>
        <w:pStyle w:val="p1"/>
        <w:rPr>
          <w:rFonts w:ascii="Arial" w:hAnsi="Arial" w:cs="Arial"/>
          <w:sz w:val="22"/>
          <w:szCs w:val="22"/>
        </w:rPr>
      </w:pPr>
      <w:r w:rsidRPr="00294564">
        <w:rPr>
          <w:rStyle w:val="apple-converted-space"/>
          <w:rFonts w:ascii="Arial" w:hAnsi="Arial" w:cs="Arial"/>
          <w:sz w:val="22"/>
          <w:szCs w:val="22"/>
        </w:rPr>
        <w:t xml:space="preserve">The project will be looking to include several aspects of </w:t>
      </w:r>
      <w:r w:rsidR="006E6505" w:rsidRPr="00294564">
        <w:rPr>
          <w:rStyle w:val="apple-converted-space"/>
          <w:rFonts w:ascii="Arial" w:hAnsi="Arial" w:cs="Arial"/>
          <w:sz w:val="22"/>
          <w:szCs w:val="22"/>
        </w:rPr>
        <w:t>both Digital Media and various m</w:t>
      </w:r>
      <w:r w:rsidRPr="00294564">
        <w:rPr>
          <w:rStyle w:val="apple-converted-space"/>
          <w:rFonts w:ascii="Arial" w:hAnsi="Arial" w:cs="Arial"/>
          <w:sz w:val="22"/>
          <w:szCs w:val="22"/>
        </w:rPr>
        <w:t xml:space="preserve">edia sectors, making it a challenging but exciting development. </w:t>
      </w:r>
      <w:r w:rsidR="002D6707" w:rsidRPr="00294564">
        <w:rPr>
          <w:rStyle w:val="apple-converted-space"/>
          <w:rFonts w:ascii="Arial" w:hAnsi="Arial" w:cs="Arial"/>
          <w:sz w:val="22"/>
          <w:szCs w:val="22"/>
        </w:rPr>
        <w:t xml:space="preserve">Furthermore, the actual cube and lighting rig </w:t>
      </w:r>
      <w:r w:rsidR="00F3785B" w:rsidRPr="00294564">
        <w:rPr>
          <w:rStyle w:val="apple-converted-space"/>
          <w:rFonts w:ascii="Arial" w:hAnsi="Arial" w:cs="Arial"/>
          <w:sz w:val="22"/>
          <w:szCs w:val="22"/>
        </w:rPr>
        <w:t>must</w:t>
      </w:r>
      <w:r w:rsidR="002D6707" w:rsidRPr="00294564">
        <w:rPr>
          <w:rStyle w:val="apple-converted-space"/>
          <w:rFonts w:ascii="Arial" w:hAnsi="Arial" w:cs="Arial"/>
          <w:sz w:val="22"/>
          <w:szCs w:val="22"/>
        </w:rPr>
        <w:t xml:space="preserve"> be physica</w:t>
      </w:r>
      <w:r w:rsidR="00F3785B" w:rsidRPr="00294564">
        <w:rPr>
          <w:rStyle w:val="apple-converted-space"/>
          <w:rFonts w:ascii="Arial" w:hAnsi="Arial" w:cs="Arial"/>
          <w:sz w:val="22"/>
          <w:szCs w:val="22"/>
        </w:rPr>
        <w:t>l</w:t>
      </w:r>
      <w:r w:rsidR="002D6707" w:rsidRPr="00294564">
        <w:rPr>
          <w:rStyle w:val="apple-converted-space"/>
          <w:rFonts w:ascii="Arial" w:hAnsi="Arial" w:cs="Arial"/>
          <w:sz w:val="22"/>
          <w:szCs w:val="22"/>
        </w:rPr>
        <w:t>l</w:t>
      </w:r>
      <w:r w:rsidR="00F3785B" w:rsidRPr="00294564">
        <w:rPr>
          <w:rStyle w:val="apple-converted-space"/>
          <w:rFonts w:ascii="Arial" w:hAnsi="Arial" w:cs="Arial"/>
          <w:sz w:val="22"/>
          <w:szCs w:val="22"/>
        </w:rPr>
        <w:t>y</w:t>
      </w:r>
      <w:r w:rsidR="002D6707" w:rsidRPr="00294564">
        <w:rPr>
          <w:rStyle w:val="apple-converted-space"/>
          <w:rFonts w:ascii="Arial" w:hAnsi="Arial" w:cs="Arial"/>
          <w:sz w:val="22"/>
          <w:szCs w:val="22"/>
        </w:rPr>
        <w:t xml:space="preserve"> designed, through either a D.I.Y building project, or 3D printing (if this is possible)</w:t>
      </w:r>
      <w:r w:rsidR="006E6505" w:rsidRPr="00294564">
        <w:rPr>
          <w:rStyle w:val="apple-converted-space"/>
          <w:rFonts w:ascii="Arial" w:hAnsi="Arial" w:cs="Arial"/>
          <w:sz w:val="22"/>
          <w:szCs w:val="22"/>
        </w:rPr>
        <w:t xml:space="preserve"> in regards to the cube</w:t>
      </w:r>
      <w:r w:rsidR="002D6707" w:rsidRPr="00294564">
        <w:rPr>
          <w:rStyle w:val="apple-converted-space"/>
          <w:rFonts w:ascii="Arial" w:hAnsi="Arial" w:cs="Arial"/>
          <w:sz w:val="22"/>
          <w:szCs w:val="22"/>
        </w:rPr>
        <w:t xml:space="preserve">. </w:t>
      </w:r>
    </w:p>
    <w:p w14:paraId="137DF228" w14:textId="77777777" w:rsidR="005D1A2C" w:rsidRPr="00294564" w:rsidRDefault="00075FEA">
      <w:pPr>
        <w:rPr>
          <w:rFonts w:ascii="Arial" w:hAnsi="Arial" w:cs="Arial"/>
          <w:szCs w:val="22"/>
        </w:rPr>
      </w:pPr>
      <w:r w:rsidRPr="00294564">
        <w:rPr>
          <w:rFonts w:ascii="Arial" w:eastAsia="Arial" w:hAnsi="Arial" w:cs="Arial"/>
          <w:szCs w:val="22"/>
        </w:rPr>
        <w:t xml:space="preserve"> </w:t>
      </w:r>
    </w:p>
    <w:p w14:paraId="50A07257" w14:textId="270110ED" w:rsidR="005D1A2C" w:rsidRPr="00294564" w:rsidRDefault="005D1A2C">
      <w:pPr>
        <w:rPr>
          <w:rFonts w:ascii="Arial" w:hAnsi="Arial" w:cs="Arial"/>
          <w:szCs w:val="22"/>
        </w:rPr>
      </w:pPr>
    </w:p>
    <w:p w14:paraId="364F62A6" w14:textId="77777777" w:rsidR="005D1A2C" w:rsidRPr="00294564" w:rsidRDefault="00075FEA">
      <w:pPr>
        <w:rPr>
          <w:rFonts w:ascii="Arial" w:hAnsi="Arial" w:cs="Arial"/>
          <w:szCs w:val="22"/>
          <w:u w:val="single"/>
        </w:rPr>
      </w:pPr>
      <w:r w:rsidRPr="00294564">
        <w:rPr>
          <w:rFonts w:ascii="Arial" w:eastAsia="Arial" w:hAnsi="Arial" w:cs="Arial"/>
          <w:szCs w:val="22"/>
          <w:u w:val="single"/>
        </w:rPr>
        <w:t>Describe the intended audience:</w:t>
      </w:r>
    </w:p>
    <w:p w14:paraId="1E885B7D" w14:textId="77777777" w:rsidR="005D1A2C" w:rsidRPr="00294564" w:rsidRDefault="00075FEA">
      <w:pPr>
        <w:rPr>
          <w:rFonts w:ascii="Arial" w:hAnsi="Arial" w:cs="Arial"/>
          <w:szCs w:val="22"/>
        </w:rPr>
      </w:pPr>
      <w:r w:rsidRPr="00294564">
        <w:rPr>
          <w:rFonts w:ascii="Arial" w:eastAsia="Arial" w:hAnsi="Arial" w:cs="Arial"/>
          <w:szCs w:val="22"/>
        </w:rPr>
        <w:lastRenderedPageBreak/>
        <w:t xml:space="preserve"> </w:t>
      </w:r>
    </w:p>
    <w:p w14:paraId="4A497C45" w14:textId="6F9F4016" w:rsidR="005D1A2C" w:rsidRPr="00294564" w:rsidRDefault="008D6FAC" w:rsidP="008D6FAC">
      <w:pPr>
        <w:rPr>
          <w:rFonts w:ascii="Arial" w:eastAsia="Arial" w:hAnsi="Arial" w:cs="Arial"/>
          <w:szCs w:val="22"/>
        </w:rPr>
      </w:pPr>
      <w:r w:rsidRPr="00294564">
        <w:rPr>
          <w:rFonts w:ascii="Arial" w:eastAsia="Arial" w:hAnsi="Arial" w:cs="Arial"/>
          <w:szCs w:val="22"/>
        </w:rPr>
        <w:t xml:space="preserve">The final project will be showcased as an interactive exhibition at the LSFM Degree Show 2017, therefore the overall audience will be peers, professionals and members of the public. </w:t>
      </w:r>
    </w:p>
    <w:p w14:paraId="4B6A8F0B" w14:textId="77777777" w:rsidR="008D6FAC" w:rsidRPr="00294564" w:rsidRDefault="008D6FAC" w:rsidP="008D6FAC">
      <w:pPr>
        <w:rPr>
          <w:rFonts w:ascii="Arial" w:eastAsia="Arial" w:hAnsi="Arial" w:cs="Arial"/>
          <w:szCs w:val="22"/>
        </w:rPr>
      </w:pPr>
    </w:p>
    <w:p w14:paraId="51FE66FF" w14:textId="254262FC" w:rsidR="008D6FAC" w:rsidRPr="00294564" w:rsidRDefault="008D6FAC" w:rsidP="008D6FAC">
      <w:pPr>
        <w:rPr>
          <w:rFonts w:ascii="Arial" w:eastAsia="Arial" w:hAnsi="Arial" w:cs="Arial"/>
          <w:szCs w:val="22"/>
        </w:rPr>
      </w:pPr>
      <w:r w:rsidRPr="00294564">
        <w:rPr>
          <w:rFonts w:ascii="Arial" w:eastAsia="Arial" w:hAnsi="Arial" w:cs="Arial"/>
          <w:szCs w:val="22"/>
        </w:rPr>
        <w:t>The indented audience aims to be firstly the participants, in this case the students</w:t>
      </w:r>
      <w:r w:rsidR="00192AB0">
        <w:rPr>
          <w:rFonts w:ascii="Arial" w:eastAsia="Arial" w:hAnsi="Arial" w:cs="Arial"/>
          <w:szCs w:val="22"/>
        </w:rPr>
        <w:t>, graduates and working professionals</w:t>
      </w:r>
      <w:r w:rsidRPr="00294564">
        <w:rPr>
          <w:rFonts w:ascii="Arial" w:eastAsia="Arial" w:hAnsi="Arial" w:cs="Arial"/>
          <w:szCs w:val="22"/>
        </w:rPr>
        <w:t xml:space="preserve">, </w:t>
      </w:r>
      <w:r w:rsidR="008E3907" w:rsidRPr="00294564">
        <w:rPr>
          <w:rFonts w:ascii="Arial" w:eastAsia="Arial" w:hAnsi="Arial" w:cs="Arial"/>
          <w:szCs w:val="22"/>
        </w:rPr>
        <w:t>who</w:t>
      </w:r>
      <w:r w:rsidRPr="00294564">
        <w:rPr>
          <w:rFonts w:ascii="Arial" w:eastAsia="Arial" w:hAnsi="Arial" w:cs="Arial"/>
          <w:szCs w:val="22"/>
        </w:rPr>
        <w:t xml:space="preserve"> are asked to envision their thoughts for the future as they exit education, or enter additional further education</w:t>
      </w:r>
      <w:r w:rsidR="00192AB0">
        <w:rPr>
          <w:rFonts w:ascii="Arial" w:eastAsia="Arial" w:hAnsi="Arial" w:cs="Arial"/>
          <w:szCs w:val="22"/>
        </w:rPr>
        <w:t>, after they exited and now working with the industry</w:t>
      </w:r>
      <w:r w:rsidRPr="00294564">
        <w:rPr>
          <w:rFonts w:ascii="Arial" w:eastAsia="Arial" w:hAnsi="Arial" w:cs="Arial"/>
          <w:szCs w:val="22"/>
        </w:rPr>
        <w:t xml:space="preserve">. </w:t>
      </w:r>
    </w:p>
    <w:p w14:paraId="2D25E625" w14:textId="77777777" w:rsidR="008F1433" w:rsidRPr="00294564" w:rsidRDefault="008F1433" w:rsidP="008D6FAC">
      <w:pPr>
        <w:rPr>
          <w:rFonts w:ascii="Arial" w:eastAsia="Arial" w:hAnsi="Arial" w:cs="Arial"/>
          <w:szCs w:val="22"/>
        </w:rPr>
      </w:pPr>
    </w:p>
    <w:p w14:paraId="3A5C10D8" w14:textId="11ECFEF7" w:rsidR="008F1433" w:rsidRPr="00294564" w:rsidRDefault="008F1433" w:rsidP="008D6FAC">
      <w:pPr>
        <w:rPr>
          <w:rFonts w:ascii="Arial" w:eastAsia="Arial" w:hAnsi="Arial" w:cs="Arial"/>
          <w:szCs w:val="22"/>
        </w:rPr>
      </w:pPr>
      <w:r w:rsidRPr="00294564">
        <w:rPr>
          <w:rFonts w:ascii="Arial" w:eastAsia="Arial" w:hAnsi="Arial" w:cs="Arial"/>
          <w:szCs w:val="22"/>
        </w:rPr>
        <w:t>Secondly the viewers of the final exhibition make up the largest section of the intended audience, this could include either gender and age range. The project will only include decent content, (no nudity, swearing, inappropriate content), so if anyone under the age of 18+ years attends, there shouldn’t be any legal issues</w:t>
      </w:r>
      <w:r w:rsidR="008E3907" w:rsidRPr="00294564">
        <w:rPr>
          <w:rFonts w:ascii="Arial" w:eastAsia="Arial" w:hAnsi="Arial" w:cs="Arial"/>
          <w:szCs w:val="22"/>
        </w:rPr>
        <w:t>, expanding the project to the broadest possible market</w:t>
      </w:r>
      <w:r w:rsidRPr="00294564">
        <w:rPr>
          <w:rFonts w:ascii="Arial" w:eastAsia="Arial" w:hAnsi="Arial" w:cs="Arial"/>
          <w:szCs w:val="22"/>
        </w:rPr>
        <w:t xml:space="preserve">. </w:t>
      </w:r>
    </w:p>
    <w:p w14:paraId="687BEC90" w14:textId="77777777" w:rsidR="008F1433" w:rsidRPr="00294564" w:rsidRDefault="008F1433" w:rsidP="008D6FAC">
      <w:pPr>
        <w:rPr>
          <w:rFonts w:ascii="Arial" w:eastAsia="Arial" w:hAnsi="Arial" w:cs="Arial"/>
          <w:szCs w:val="22"/>
        </w:rPr>
      </w:pPr>
    </w:p>
    <w:p w14:paraId="0E70A052" w14:textId="77777777" w:rsidR="009B1AC4" w:rsidRPr="00294564" w:rsidRDefault="008F1433" w:rsidP="008D6FAC">
      <w:pPr>
        <w:rPr>
          <w:rFonts w:ascii="Arial" w:eastAsia="Arial" w:hAnsi="Arial" w:cs="Arial"/>
          <w:szCs w:val="22"/>
        </w:rPr>
      </w:pPr>
      <w:r w:rsidRPr="00294564">
        <w:rPr>
          <w:rFonts w:ascii="Arial" w:eastAsia="Arial" w:hAnsi="Arial" w:cs="Arial"/>
          <w:szCs w:val="22"/>
        </w:rPr>
        <w:t xml:space="preserve">Because the intended audience is so broad, justification is required. </w:t>
      </w:r>
    </w:p>
    <w:p w14:paraId="0806CBB2" w14:textId="77777777" w:rsidR="009B1AC4" w:rsidRPr="00294564" w:rsidRDefault="009B1AC4" w:rsidP="008D6FAC">
      <w:pPr>
        <w:rPr>
          <w:rFonts w:ascii="Arial" w:eastAsia="Arial" w:hAnsi="Arial" w:cs="Arial"/>
          <w:szCs w:val="22"/>
        </w:rPr>
      </w:pPr>
    </w:p>
    <w:p w14:paraId="2EB677FB" w14:textId="480820E9" w:rsidR="008F1433" w:rsidRDefault="009B1AC4" w:rsidP="008D6FAC">
      <w:pPr>
        <w:rPr>
          <w:rFonts w:ascii="Arial" w:eastAsia="Arial" w:hAnsi="Arial" w:cs="Arial"/>
          <w:szCs w:val="22"/>
        </w:rPr>
      </w:pPr>
      <w:r w:rsidRPr="00294564">
        <w:rPr>
          <w:rFonts w:ascii="Arial" w:eastAsia="Arial" w:hAnsi="Arial" w:cs="Arial"/>
          <w:szCs w:val="22"/>
        </w:rPr>
        <w:t xml:space="preserve">The project aims to leave the audience asking questions or reflecting back upon their own experiences with dreams, hope and life choices. By viewing the envisions of students ready to graduate, you can ask yourself whether you achieved your dreams, believed in the same ideas when a similar age, or whether life has disappointed you after School, College, University. </w:t>
      </w:r>
      <w:r w:rsidR="008F1433" w:rsidRPr="00294564">
        <w:rPr>
          <w:rFonts w:ascii="Arial" w:eastAsia="Arial" w:hAnsi="Arial" w:cs="Arial"/>
          <w:szCs w:val="22"/>
        </w:rPr>
        <w:t xml:space="preserve"> </w:t>
      </w:r>
    </w:p>
    <w:p w14:paraId="7EDC3356" w14:textId="77777777" w:rsidR="00192AB0" w:rsidRDefault="00192AB0" w:rsidP="008D6FAC">
      <w:pPr>
        <w:rPr>
          <w:rFonts w:ascii="Arial" w:eastAsia="Arial" w:hAnsi="Arial" w:cs="Arial"/>
          <w:szCs w:val="22"/>
        </w:rPr>
      </w:pPr>
    </w:p>
    <w:p w14:paraId="60AA699E" w14:textId="75CA3737" w:rsidR="00192AB0" w:rsidRPr="00294564" w:rsidRDefault="00192AB0" w:rsidP="008D6FAC">
      <w:pPr>
        <w:rPr>
          <w:rFonts w:ascii="Arial" w:eastAsia="Arial" w:hAnsi="Arial" w:cs="Arial"/>
          <w:szCs w:val="22"/>
        </w:rPr>
      </w:pPr>
      <w:r>
        <w:rPr>
          <w:rFonts w:ascii="Arial" w:eastAsia="Arial" w:hAnsi="Arial" w:cs="Arial"/>
          <w:szCs w:val="22"/>
        </w:rPr>
        <w:t xml:space="preserve">The Graduates and working </w:t>
      </w:r>
      <w:r w:rsidR="00223429">
        <w:rPr>
          <w:rFonts w:ascii="Arial" w:eastAsia="Arial" w:hAnsi="Arial" w:cs="Arial"/>
          <w:szCs w:val="22"/>
        </w:rPr>
        <w:t>professional’s inclusion</w:t>
      </w:r>
      <w:r>
        <w:rPr>
          <w:rFonts w:ascii="Arial" w:eastAsia="Arial" w:hAnsi="Arial" w:cs="Arial"/>
          <w:szCs w:val="22"/>
        </w:rPr>
        <w:t xml:space="preserve"> allow older generations to compare themselves and how different envisions/ views have changed over time, prompting further engagement within the archive of photographs, possibly leading to additional entrees. </w:t>
      </w:r>
    </w:p>
    <w:p w14:paraId="7AE361EF" w14:textId="77777777" w:rsidR="009B1AC4" w:rsidRPr="00294564" w:rsidRDefault="009B1AC4" w:rsidP="008D6FAC">
      <w:pPr>
        <w:rPr>
          <w:rFonts w:ascii="Arial" w:eastAsia="Arial" w:hAnsi="Arial" w:cs="Arial"/>
          <w:szCs w:val="22"/>
        </w:rPr>
      </w:pPr>
    </w:p>
    <w:p w14:paraId="0030FF1F" w14:textId="0706449C" w:rsidR="009B1AC4" w:rsidRPr="00294564" w:rsidRDefault="003E4437" w:rsidP="008D6FAC">
      <w:pPr>
        <w:rPr>
          <w:rFonts w:ascii="Arial" w:hAnsi="Arial" w:cs="Arial"/>
          <w:szCs w:val="22"/>
        </w:rPr>
      </w:pPr>
      <w:r w:rsidRPr="00294564">
        <w:rPr>
          <w:rFonts w:ascii="Arial" w:eastAsia="Arial" w:hAnsi="Arial" w:cs="Arial"/>
          <w:szCs w:val="22"/>
        </w:rPr>
        <w:t>Similarly,</w:t>
      </w:r>
      <w:r w:rsidR="009B1AC4" w:rsidRPr="00294564">
        <w:rPr>
          <w:rFonts w:ascii="Arial" w:eastAsia="Arial" w:hAnsi="Arial" w:cs="Arial"/>
          <w:szCs w:val="22"/>
        </w:rPr>
        <w:t xml:space="preserve"> for audience members of the same age and situation, it allows a communication of expressing similar and different fears for the future, encouraging students to acknowledge that they are not alone, many individuals will share the same thoughts, </w:t>
      </w:r>
    </w:p>
    <w:p w14:paraId="6904D47E" w14:textId="50B3E4F2" w:rsidR="005D1A2C" w:rsidRPr="00294564" w:rsidRDefault="00075FEA">
      <w:pPr>
        <w:rPr>
          <w:rFonts w:ascii="Arial" w:hAnsi="Arial" w:cs="Arial"/>
          <w:szCs w:val="22"/>
        </w:rPr>
      </w:pPr>
      <w:r w:rsidRPr="00294564">
        <w:rPr>
          <w:rFonts w:ascii="Arial" w:eastAsia="Arial" w:hAnsi="Arial" w:cs="Arial"/>
          <w:szCs w:val="22"/>
        </w:rPr>
        <w:t xml:space="preserve"> </w:t>
      </w:r>
    </w:p>
    <w:p w14:paraId="2062ED2F" w14:textId="77777777" w:rsidR="00065B69" w:rsidRPr="00294564" w:rsidRDefault="00065B69">
      <w:pPr>
        <w:rPr>
          <w:rFonts w:ascii="Arial" w:hAnsi="Arial" w:cs="Arial"/>
          <w:szCs w:val="22"/>
        </w:rPr>
      </w:pPr>
    </w:p>
    <w:p w14:paraId="7958D378" w14:textId="77777777" w:rsidR="005D1A2C" w:rsidRPr="00294564" w:rsidRDefault="00075FEA">
      <w:pPr>
        <w:rPr>
          <w:rFonts w:ascii="Arial" w:eastAsia="Arial" w:hAnsi="Arial" w:cs="Arial"/>
          <w:szCs w:val="22"/>
          <w:u w:val="single"/>
        </w:rPr>
      </w:pPr>
      <w:r w:rsidRPr="00294564">
        <w:rPr>
          <w:rFonts w:ascii="Arial" w:eastAsia="Arial" w:hAnsi="Arial" w:cs="Arial"/>
          <w:szCs w:val="22"/>
          <w:u w:val="single"/>
        </w:rPr>
        <w:t>How will this project extend your creative and technical skills?</w:t>
      </w:r>
    </w:p>
    <w:p w14:paraId="0E31F2AD" w14:textId="77777777" w:rsidR="00065B69" w:rsidRPr="00294564" w:rsidRDefault="00065B69">
      <w:pPr>
        <w:rPr>
          <w:rFonts w:ascii="Arial" w:eastAsia="Arial" w:hAnsi="Arial" w:cs="Arial"/>
          <w:szCs w:val="22"/>
          <w:u w:val="single"/>
        </w:rPr>
      </w:pPr>
    </w:p>
    <w:p w14:paraId="2D379F14" w14:textId="7CAD02C1" w:rsidR="00065B69" w:rsidRPr="00294564" w:rsidRDefault="00065B69">
      <w:pPr>
        <w:rPr>
          <w:rFonts w:ascii="Arial" w:eastAsia="Arial" w:hAnsi="Arial" w:cs="Arial"/>
          <w:szCs w:val="22"/>
        </w:rPr>
      </w:pPr>
      <w:r w:rsidRPr="00294564">
        <w:rPr>
          <w:rFonts w:ascii="Arial" w:eastAsia="Arial" w:hAnsi="Arial" w:cs="Arial"/>
          <w:szCs w:val="22"/>
        </w:rPr>
        <w:t xml:space="preserve">This project will include various aspects of both design, digital, audio and photographical elements. </w:t>
      </w:r>
    </w:p>
    <w:p w14:paraId="49DEA000" w14:textId="77777777" w:rsidR="00065B69" w:rsidRPr="00294564" w:rsidRDefault="00065B69">
      <w:pPr>
        <w:rPr>
          <w:rFonts w:ascii="Arial" w:eastAsia="Arial" w:hAnsi="Arial" w:cs="Arial"/>
          <w:szCs w:val="22"/>
        </w:rPr>
      </w:pPr>
    </w:p>
    <w:p w14:paraId="144F8F64" w14:textId="716F3CCC" w:rsidR="00065B69" w:rsidRPr="00294564" w:rsidRDefault="00065B69">
      <w:pPr>
        <w:rPr>
          <w:rFonts w:ascii="Arial" w:eastAsia="Arial" w:hAnsi="Arial" w:cs="Arial"/>
          <w:szCs w:val="22"/>
        </w:rPr>
      </w:pPr>
      <w:r w:rsidRPr="00294564">
        <w:rPr>
          <w:rFonts w:ascii="Arial" w:eastAsia="Arial" w:hAnsi="Arial" w:cs="Arial"/>
          <w:szCs w:val="22"/>
        </w:rPr>
        <w:t xml:space="preserve">Breaking it down: </w:t>
      </w:r>
    </w:p>
    <w:p w14:paraId="4B3CAABF" w14:textId="77777777" w:rsidR="00065B69" w:rsidRPr="00294564" w:rsidRDefault="00065B69">
      <w:pPr>
        <w:rPr>
          <w:rFonts w:ascii="Arial" w:eastAsia="Arial" w:hAnsi="Arial" w:cs="Arial"/>
          <w:szCs w:val="22"/>
        </w:rPr>
      </w:pPr>
    </w:p>
    <w:p w14:paraId="0D16997E" w14:textId="1F071B2B" w:rsidR="00065B69" w:rsidRPr="00294564" w:rsidRDefault="00065B69" w:rsidP="00065B69">
      <w:pPr>
        <w:pStyle w:val="ListParagraph"/>
        <w:numPr>
          <w:ilvl w:val="0"/>
          <w:numId w:val="1"/>
        </w:numPr>
        <w:rPr>
          <w:rFonts w:ascii="Arial" w:hAnsi="Arial" w:cs="Arial"/>
          <w:szCs w:val="22"/>
        </w:rPr>
      </w:pPr>
      <w:r w:rsidRPr="00294564">
        <w:rPr>
          <w:rFonts w:ascii="Arial" w:hAnsi="Arial" w:cs="Arial"/>
          <w:szCs w:val="22"/>
        </w:rPr>
        <w:t xml:space="preserve">The design will need to include location choice, colour choice, visual elements, physical design of both the cube, layout and lighting.  Followed by design of suitable branding and supporting media documentation. </w:t>
      </w:r>
    </w:p>
    <w:p w14:paraId="5006E69A" w14:textId="77777777" w:rsidR="00065B69" w:rsidRPr="00294564" w:rsidRDefault="00065B69" w:rsidP="00065B69">
      <w:pPr>
        <w:pStyle w:val="ListParagraph"/>
        <w:rPr>
          <w:rFonts w:ascii="Arial" w:hAnsi="Arial" w:cs="Arial"/>
          <w:szCs w:val="22"/>
        </w:rPr>
      </w:pPr>
    </w:p>
    <w:p w14:paraId="165391A5" w14:textId="3964BED5" w:rsidR="00065B69" w:rsidRPr="00294564" w:rsidRDefault="00065B69" w:rsidP="00065B69">
      <w:pPr>
        <w:pStyle w:val="ListParagraph"/>
        <w:numPr>
          <w:ilvl w:val="0"/>
          <w:numId w:val="1"/>
        </w:numPr>
        <w:rPr>
          <w:rFonts w:ascii="Arial" w:hAnsi="Arial" w:cs="Arial"/>
          <w:szCs w:val="22"/>
        </w:rPr>
      </w:pPr>
      <w:r w:rsidRPr="00294564">
        <w:rPr>
          <w:rFonts w:ascii="Arial" w:hAnsi="Arial" w:cs="Arial"/>
          <w:szCs w:val="22"/>
        </w:rPr>
        <w:t xml:space="preserve">Digitally, the project will include the use of sound design and projection mapping, something I haven’t practiced in much, therefore setting myself a challenge to create something and learn several new technical skills to achieve this. </w:t>
      </w:r>
    </w:p>
    <w:p w14:paraId="5439D8B5" w14:textId="77777777" w:rsidR="00065B69" w:rsidRPr="00294564" w:rsidRDefault="00065B69" w:rsidP="00065B69">
      <w:pPr>
        <w:rPr>
          <w:rFonts w:ascii="Arial" w:hAnsi="Arial" w:cs="Arial"/>
          <w:szCs w:val="22"/>
        </w:rPr>
      </w:pPr>
    </w:p>
    <w:p w14:paraId="33C97FD5" w14:textId="0937144B" w:rsidR="00065B69" w:rsidRPr="00294564" w:rsidRDefault="00065B69" w:rsidP="00065B69">
      <w:pPr>
        <w:pStyle w:val="ListParagraph"/>
        <w:numPr>
          <w:ilvl w:val="0"/>
          <w:numId w:val="1"/>
        </w:numPr>
        <w:rPr>
          <w:rFonts w:ascii="Arial" w:hAnsi="Arial" w:cs="Arial"/>
          <w:szCs w:val="22"/>
        </w:rPr>
      </w:pPr>
      <w:r w:rsidRPr="00294564">
        <w:rPr>
          <w:rFonts w:ascii="Arial" w:hAnsi="Arial" w:cs="Arial"/>
          <w:szCs w:val="22"/>
        </w:rPr>
        <w:t>In terms of audio, specific selection and attention needs to be made in the choice or music and perhaps manipulation of a piece through audition, so the piece fits the themes and design of the project. Again, this will be a new skill to learn, through trial</w:t>
      </w:r>
      <w:r w:rsidR="00340463" w:rsidRPr="00294564">
        <w:rPr>
          <w:rFonts w:ascii="Arial" w:hAnsi="Arial" w:cs="Arial"/>
          <w:szCs w:val="22"/>
        </w:rPr>
        <w:t xml:space="preserve"> and error,</w:t>
      </w:r>
      <w:r w:rsidRPr="00294564">
        <w:rPr>
          <w:rFonts w:ascii="Arial" w:hAnsi="Arial" w:cs="Arial"/>
          <w:szCs w:val="22"/>
        </w:rPr>
        <w:t xml:space="preserve"> and tutorial education. </w:t>
      </w:r>
    </w:p>
    <w:p w14:paraId="4A14B387" w14:textId="77777777" w:rsidR="00065B69" w:rsidRPr="00294564" w:rsidRDefault="00065B69" w:rsidP="00065B69">
      <w:pPr>
        <w:rPr>
          <w:rFonts w:ascii="Arial" w:hAnsi="Arial" w:cs="Arial"/>
          <w:szCs w:val="22"/>
        </w:rPr>
      </w:pPr>
    </w:p>
    <w:p w14:paraId="573FEA84" w14:textId="13A3E11B" w:rsidR="00065B69" w:rsidRPr="00294564" w:rsidRDefault="00065B69" w:rsidP="00065B69">
      <w:pPr>
        <w:pStyle w:val="ListParagraph"/>
        <w:numPr>
          <w:ilvl w:val="0"/>
          <w:numId w:val="1"/>
        </w:numPr>
        <w:rPr>
          <w:rFonts w:ascii="Arial" w:hAnsi="Arial" w:cs="Arial"/>
          <w:szCs w:val="22"/>
        </w:rPr>
      </w:pPr>
      <w:r w:rsidRPr="00294564">
        <w:rPr>
          <w:rFonts w:ascii="Arial" w:hAnsi="Arial" w:cs="Arial"/>
          <w:szCs w:val="22"/>
        </w:rPr>
        <w:lastRenderedPageBreak/>
        <w:t xml:space="preserve">The photographic element to the project is something I am already well practiced in, photography is something I have developed as a creative and technical skill for over 7 years, however each portrait of an individual needs to match the others in terms of background, exposure, lighting and post- production. Pushing my photography skills to a professional standard, as if each photograph was to appear on a website, magazine etc. </w:t>
      </w:r>
    </w:p>
    <w:p w14:paraId="41FD713A" w14:textId="77777777" w:rsidR="00107497" w:rsidRPr="00294564" w:rsidRDefault="00107497" w:rsidP="00107497">
      <w:pPr>
        <w:rPr>
          <w:rFonts w:ascii="Arial" w:hAnsi="Arial" w:cs="Arial"/>
          <w:szCs w:val="22"/>
        </w:rPr>
      </w:pPr>
    </w:p>
    <w:p w14:paraId="04A4D148" w14:textId="6A36005C" w:rsidR="00107497" w:rsidRPr="00294564" w:rsidRDefault="00107497" w:rsidP="00107497">
      <w:pPr>
        <w:rPr>
          <w:rFonts w:ascii="Arial" w:hAnsi="Arial" w:cs="Arial"/>
          <w:szCs w:val="22"/>
        </w:rPr>
      </w:pPr>
      <w:r w:rsidRPr="00294564">
        <w:rPr>
          <w:rFonts w:ascii="Arial" w:hAnsi="Arial" w:cs="Arial"/>
          <w:szCs w:val="22"/>
        </w:rPr>
        <w:t xml:space="preserve">Most importantly these technical and creative elements need to blend together in the final presentation and appear as one project, if one section appears to let the others down, this will affect the overall exhibition, maintaining that level of professional skill and work management will be a good challenge to successful complete. </w:t>
      </w:r>
    </w:p>
    <w:p w14:paraId="5FB59070" w14:textId="77777777"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200292D7" w14:textId="182C9BF9" w:rsidR="005D1A2C" w:rsidRPr="00294564" w:rsidRDefault="005D1A2C">
      <w:pPr>
        <w:rPr>
          <w:rFonts w:ascii="Arial" w:hAnsi="Arial" w:cs="Arial"/>
          <w:szCs w:val="22"/>
          <w:u w:val="single"/>
        </w:rPr>
      </w:pPr>
    </w:p>
    <w:p w14:paraId="1DC7F549" w14:textId="77777777"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5C910804" w14:textId="77777777" w:rsidR="00294564" w:rsidRDefault="00294564">
      <w:pPr>
        <w:rPr>
          <w:rFonts w:ascii="Arial" w:eastAsia="Arial" w:hAnsi="Arial" w:cs="Arial"/>
          <w:szCs w:val="22"/>
          <w:u w:val="single"/>
        </w:rPr>
      </w:pPr>
    </w:p>
    <w:p w14:paraId="42ED707F" w14:textId="77777777" w:rsidR="00294564" w:rsidRDefault="00294564">
      <w:pPr>
        <w:rPr>
          <w:rFonts w:ascii="Arial" w:eastAsia="Arial" w:hAnsi="Arial" w:cs="Arial"/>
          <w:szCs w:val="22"/>
          <w:u w:val="single"/>
        </w:rPr>
      </w:pPr>
    </w:p>
    <w:p w14:paraId="1B19A752" w14:textId="407C109C" w:rsidR="005D1A2C" w:rsidRPr="00294564" w:rsidRDefault="00075FEA">
      <w:pPr>
        <w:rPr>
          <w:rFonts w:ascii="Arial" w:hAnsi="Arial" w:cs="Arial"/>
          <w:szCs w:val="22"/>
          <w:u w:val="single"/>
        </w:rPr>
      </w:pPr>
      <w:r w:rsidRPr="00294564">
        <w:rPr>
          <w:rFonts w:ascii="Arial" w:eastAsia="Arial" w:hAnsi="Arial" w:cs="Arial"/>
          <w:szCs w:val="22"/>
          <w:u w:val="single"/>
        </w:rPr>
        <w:t xml:space="preserve">Outline how the practical work will be carried out and the time-scales involved for each task. (If working in a </w:t>
      </w:r>
      <w:r w:rsidR="00626927" w:rsidRPr="00294564">
        <w:rPr>
          <w:rFonts w:ascii="Arial" w:eastAsia="Arial" w:hAnsi="Arial" w:cs="Arial"/>
          <w:szCs w:val="22"/>
          <w:u w:val="single"/>
        </w:rPr>
        <w:t>group, please</w:t>
      </w:r>
      <w:r w:rsidRPr="00294564">
        <w:rPr>
          <w:rFonts w:ascii="Arial" w:eastAsia="Arial" w:hAnsi="Arial" w:cs="Arial"/>
          <w:szCs w:val="22"/>
          <w:u w:val="single"/>
        </w:rPr>
        <w:t xml:space="preserve"> also indicate the division of </w:t>
      </w:r>
      <w:r w:rsidR="00DA1505" w:rsidRPr="00294564">
        <w:rPr>
          <w:rFonts w:ascii="Arial" w:eastAsia="Arial" w:hAnsi="Arial" w:cs="Arial"/>
          <w:szCs w:val="22"/>
          <w:u w:val="single"/>
        </w:rPr>
        <w:t>labor</w:t>
      </w:r>
      <w:r w:rsidRPr="00294564">
        <w:rPr>
          <w:rFonts w:ascii="Arial" w:eastAsia="Arial" w:hAnsi="Arial" w:cs="Arial"/>
          <w:szCs w:val="22"/>
          <w:u w:val="single"/>
        </w:rPr>
        <w:t>):</w:t>
      </w:r>
    </w:p>
    <w:p w14:paraId="4234B84D" w14:textId="77777777" w:rsidR="005D1A2C" w:rsidRPr="00294564" w:rsidRDefault="00075FEA">
      <w:pPr>
        <w:rPr>
          <w:rFonts w:ascii="Arial" w:eastAsia="Arial" w:hAnsi="Arial" w:cs="Arial"/>
          <w:szCs w:val="22"/>
          <w:u w:val="single"/>
        </w:rPr>
      </w:pPr>
      <w:r w:rsidRPr="00294564">
        <w:rPr>
          <w:rFonts w:ascii="Arial" w:eastAsia="Arial" w:hAnsi="Arial" w:cs="Arial"/>
          <w:szCs w:val="22"/>
          <w:u w:val="single"/>
        </w:rPr>
        <w:t xml:space="preserve"> </w:t>
      </w:r>
    </w:p>
    <w:p w14:paraId="159B2757" w14:textId="2CB0CFE3" w:rsidR="00DA1505" w:rsidRPr="00294564" w:rsidRDefault="00DA1505">
      <w:pPr>
        <w:rPr>
          <w:rFonts w:ascii="Arial" w:eastAsia="Arial" w:hAnsi="Arial" w:cs="Arial"/>
          <w:szCs w:val="22"/>
        </w:rPr>
      </w:pPr>
      <w:r w:rsidRPr="00294564">
        <w:rPr>
          <w:rFonts w:ascii="Arial" w:eastAsia="Arial" w:hAnsi="Arial" w:cs="Arial"/>
          <w:szCs w:val="22"/>
        </w:rPr>
        <w:t>To achieve each section of the work, a strict breakdown of the time allowed for each part to be completed must be followed</w:t>
      </w:r>
      <w:r w:rsidR="004C120D" w:rsidRPr="00294564">
        <w:rPr>
          <w:rFonts w:ascii="Arial" w:eastAsia="Arial" w:hAnsi="Arial" w:cs="Arial"/>
          <w:szCs w:val="22"/>
        </w:rPr>
        <w:t>, all to be recorded via an online blog</w:t>
      </w:r>
      <w:r w:rsidRPr="00294564">
        <w:rPr>
          <w:rFonts w:ascii="Arial" w:eastAsia="Arial" w:hAnsi="Arial" w:cs="Arial"/>
          <w:szCs w:val="22"/>
        </w:rPr>
        <w:t xml:space="preserve">: </w:t>
      </w:r>
    </w:p>
    <w:p w14:paraId="01DAFD34" w14:textId="77777777" w:rsidR="00DA1505" w:rsidRPr="00294564" w:rsidRDefault="00DA1505">
      <w:pPr>
        <w:rPr>
          <w:rFonts w:ascii="Arial" w:eastAsia="Arial" w:hAnsi="Arial" w:cs="Arial"/>
          <w:szCs w:val="22"/>
        </w:rPr>
      </w:pPr>
    </w:p>
    <w:p w14:paraId="49307288" w14:textId="6EEE4B43" w:rsidR="00DA1505" w:rsidRPr="00294564" w:rsidRDefault="00DA1505" w:rsidP="00DA1505">
      <w:pPr>
        <w:pStyle w:val="ListParagraph"/>
        <w:numPr>
          <w:ilvl w:val="0"/>
          <w:numId w:val="1"/>
        </w:numPr>
        <w:rPr>
          <w:rFonts w:ascii="Arial" w:hAnsi="Arial" w:cs="Arial"/>
          <w:szCs w:val="22"/>
        </w:rPr>
      </w:pPr>
      <w:r w:rsidRPr="00294564">
        <w:rPr>
          <w:rFonts w:ascii="Arial" w:hAnsi="Arial" w:cs="Arial"/>
          <w:szCs w:val="22"/>
        </w:rPr>
        <w:t xml:space="preserve">(Week 1-2) Initial research and development of the project, including branding, working title, ideas and structure, to be presented in the form of a </w:t>
      </w:r>
      <w:r w:rsidRPr="00294564">
        <w:rPr>
          <w:rFonts w:ascii="Arial" w:hAnsi="Arial" w:cs="Arial"/>
          <w:i/>
          <w:szCs w:val="22"/>
        </w:rPr>
        <w:t xml:space="preserve">‘lightening pitch’ </w:t>
      </w:r>
      <w:r w:rsidRPr="00294564">
        <w:rPr>
          <w:rFonts w:ascii="Arial" w:hAnsi="Arial" w:cs="Arial"/>
          <w:szCs w:val="22"/>
        </w:rPr>
        <w:t xml:space="preserve">and then a project proposal. </w:t>
      </w:r>
    </w:p>
    <w:p w14:paraId="2A0A79C5" w14:textId="77777777" w:rsidR="00DA1505" w:rsidRPr="00294564" w:rsidRDefault="00DA1505" w:rsidP="00DA1505">
      <w:pPr>
        <w:rPr>
          <w:rFonts w:ascii="Arial" w:hAnsi="Arial" w:cs="Arial"/>
          <w:szCs w:val="22"/>
        </w:rPr>
      </w:pPr>
    </w:p>
    <w:p w14:paraId="37D2338F" w14:textId="5438CB8C" w:rsidR="00DA1505" w:rsidRPr="00294564" w:rsidRDefault="00DA1505" w:rsidP="00DA1505">
      <w:pPr>
        <w:pStyle w:val="ListParagraph"/>
        <w:numPr>
          <w:ilvl w:val="0"/>
          <w:numId w:val="1"/>
        </w:numPr>
        <w:rPr>
          <w:rFonts w:ascii="Arial" w:hAnsi="Arial" w:cs="Arial"/>
          <w:szCs w:val="22"/>
        </w:rPr>
      </w:pPr>
      <w:r w:rsidRPr="00294564">
        <w:rPr>
          <w:rFonts w:ascii="Arial" w:hAnsi="Arial" w:cs="Arial"/>
          <w:szCs w:val="22"/>
        </w:rPr>
        <w:t>(Week 3-4) Work out designs for the layout and construction of the cube, exhibition elements. Begin construction of the cube, gather suitable materials and research into lighting installations/ project mapping.</w:t>
      </w:r>
      <w:r w:rsidR="00626927" w:rsidRPr="00294564">
        <w:rPr>
          <w:rFonts w:ascii="Arial" w:hAnsi="Arial" w:cs="Arial"/>
          <w:szCs w:val="22"/>
        </w:rPr>
        <w:t xml:space="preserve"> Send out requests for photography subjects, secure the studio, equipment and suitable dates</w:t>
      </w:r>
      <w:r w:rsidR="00247803" w:rsidRPr="00294564">
        <w:rPr>
          <w:rFonts w:ascii="Arial" w:hAnsi="Arial" w:cs="Arial"/>
          <w:szCs w:val="22"/>
        </w:rPr>
        <w:t>, perhaps via a social media page?</w:t>
      </w:r>
      <w:r w:rsidRPr="00294564">
        <w:rPr>
          <w:rFonts w:ascii="Arial" w:hAnsi="Arial" w:cs="Arial"/>
          <w:szCs w:val="22"/>
        </w:rPr>
        <w:t xml:space="preserve"> </w:t>
      </w:r>
    </w:p>
    <w:p w14:paraId="2CB5956E" w14:textId="77777777" w:rsidR="00DA1505" w:rsidRPr="00294564" w:rsidRDefault="00DA1505" w:rsidP="00DA1505">
      <w:pPr>
        <w:rPr>
          <w:rFonts w:ascii="Arial" w:hAnsi="Arial" w:cs="Arial"/>
          <w:szCs w:val="22"/>
        </w:rPr>
      </w:pPr>
    </w:p>
    <w:p w14:paraId="68374DEE" w14:textId="68D7D685" w:rsidR="00DA1505" w:rsidRPr="00294564" w:rsidRDefault="00DA1505" w:rsidP="00DA1505">
      <w:pPr>
        <w:pStyle w:val="ListParagraph"/>
        <w:numPr>
          <w:ilvl w:val="0"/>
          <w:numId w:val="1"/>
        </w:numPr>
        <w:rPr>
          <w:rFonts w:ascii="Arial" w:hAnsi="Arial" w:cs="Arial"/>
          <w:szCs w:val="22"/>
        </w:rPr>
      </w:pPr>
      <w:r w:rsidRPr="00294564">
        <w:rPr>
          <w:rFonts w:ascii="Arial" w:hAnsi="Arial" w:cs="Arial"/>
          <w:szCs w:val="22"/>
        </w:rPr>
        <w:t xml:space="preserve">(Week 5-6) </w:t>
      </w:r>
      <w:r w:rsidR="00626927" w:rsidRPr="00294564">
        <w:rPr>
          <w:rFonts w:ascii="Arial" w:hAnsi="Arial" w:cs="Arial"/>
          <w:szCs w:val="22"/>
        </w:rPr>
        <w:t xml:space="preserve">Finish the construction and design of the cube, begin photographing participants and gather various content required for the </w:t>
      </w:r>
      <w:r w:rsidR="004C120D" w:rsidRPr="00294564">
        <w:rPr>
          <w:rFonts w:ascii="Arial" w:hAnsi="Arial" w:cs="Arial"/>
          <w:szCs w:val="22"/>
        </w:rPr>
        <w:t>project’s</w:t>
      </w:r>
      <w:r w:rsidR="00626927" w:rsidRPr="00294564">
        <w:rPr>
          <w:rFonts w:ascii="Arial" w:hAnsi="Arial" w:cs="Arial"/>
          <w:szCs w:val="22"/>
        </w:rPr>
        <w:t xml:space="preserve"> completion, begin developing/ practicing projection mapping techniques (contact Clive for assistants)</w:t>
      </w:r>
      <w:r w:rsidR="004C120D" w:rsidRPr="00294564">
        <w:rPr>
          <w:rFonts w:ascii="Arial" w:hAnsi="Arial" w:cs="Arial"/>
          <w:szCs w:val="22"/>
        </w:rPr>
        <w:t>, design the lighting required for the showcase</w:t>
      </w:r>
      <w:r w:rsidR="00626927" w:rsidRPr="00294564">
        <w:rPr>
          <w:rFonts w:ascii="Arial" w:hAnsi="Arial" w:cs="Arial"/>
          <w:szCs w:val="22"/>
        </w:rPr>
        <w:t xml:space="preserve">. </w:t>
      </w:r>
    </w:p>
    <w:p w14:paraId="2DAF5E30" w14:textId="77777777" w:rsidR="004C120D" w:rsidRPr="00294564" w:rsidRDefault="004C120D" w:rsidP="004C120D">
      <w:pPr>
        <w:rPr>
          <w:rFonts w:ascii="Arial" w:hAnsi="Arial" w:cs="Arial"/>
          <w:szCs w:val="22"/>
        </w:rPr>
      </w:pPr>
    </w:p>
    <w:p w14:paraId="3B4DAB3F" w14:textId="338929DD" w:rsidR="004C120D" w:rsidRPr="00294564" w:rsidRDefault="004C120D" w:rsidP="00DA1505">
      <w:pPr>
        <w:pStyle w:val="ListParagraph"/>
        <w:numPr>
          <w:ilvl w:val="0"/>
          <w:numId w:val="1"/>
        </w:numPr>
        <w:rPr>
          <w:rFonts w:ascii="Arial" w:hAnsi="Arial" w:cs="Arial"/>
          <w:szCs w:val="22"/>
        </w:rPr>
      </w:pPr>
      <w:r w:rsidRPr="00294564">
        <w:rPr>
          <w:rFonts w:ascii="Arial" w:hAnsi="Arial" w:cs="Arial"/>
          <w:szCs w:val="22"/>
        </w:rPr>
        <w:t xml:space="preserve">(Week 7-8) Continue photographing individuals and gathering content, set up initial prototype of cube (At Uni or home, take pictures). Begin development of audio accompanying tracks, experiment and create ideas. </w:t>
      </w:r>
    </w:p>
    <w:p w14:paraId="1DDE6E0F" w14:textId="77777777" w:rsidR="004C120D" w:rsidRPr="00294564" w:rsidRDefault="004C120D" w:rsidP="004C120D">
      <w:pPr>
        <w:rPr>
          <w:rFonts w:ascii="Arial" w:hAnsi="Arial" w:cs="Arial"/>
          <w:szCs w:val="22"/>
        </w:rPr>
      </w:pPr>
    </w:p>
    <w:p w14:paraId="3017D8A1" w14:textId="0A35291F" w:rsidR="004C120D" w:rsidRPr="00294564" w:rsidRDefault="004C120D" w:rsidP="00DA1505">
      <w:pPr>
        <w:pStyle w:val="ListParagraph"/>
        <w:numPr>
          <w:ilvl w:val="0"/>
          <w:numId w:val="1"/>
        </w:numPr>
        <w:rPr>
          <w:rFonts w:ascii="Arial" w:hAnsi="Arial" w:cs="Arial"/>
          <w:szCs w:val="22"/>
        </w:rPr>
      </w:pPr>
      <w:r w:rsidRPr="00294564">
        <w:rPr>
          <w:rFonts w:ascii="Arial" w:hAnsi="Arial" w:cs="Arial"/>
          <w:szCs w:val="22"/>
        </w:rPr>
        <w:t xml:space="preserve">(Week 9-10) Finalize all images and begin post production, finalize the location for the exhibition showcase, whether an initial place or degree show layout.  Finalize the audio support material and finalize the projection mapping elements/ inclusion with the photographs. Start the research and development document.  </w:t>
      </w:r>
    </w:p>
    <w:p w14:paraId="7D3C2943" w14:textId="77777777" w:rsidR="004C120D" w:rsidRPr="00294564" w:rsidRDefault="004C120D" w:rsidP="004C120D">
      <w:pPr>
        <w:rPr>
          <w:rFonts w:ascii="Arial" w:hAnsi="Arial" w:cs="Arial"/>
          <w:szCs w:val="22"/>
        </w:rPr>
      </w:pPr>
    </w:p>
    <w:p w14:paraId="3EF2A1F6" w14:textId="67DFEB8C" w:rsidR="004C120D" w:rsidRPr="00294564" w:rsidRDefault="004C120D" w:rsidP="00DA1505">
      <w:pPr>
        <w:pStyle w:val="ListParagraph"/>
        <w:numPr>
          <w:ilvl w:val="0"/>
          <w:numId w:val="1"/>
        </w:numPr>
        <w:rPr>
          <w:rFonts w:ascii="Arial" w:hAnsi="Arial" w:cs="Arial"/>
          <w:szCs w:val="22"/>
        </w:rPr>
      </w:pPr>
      <w:r w:rsidRPr="00294564">
        <w:rPr>
          <w:rFonts w:ascii="Arial" w:hAnsi="Arial" w:cs="Arial"/>
          <w:szCs w:val="22"/>
        </w:rPr>
        <w:t xml:space="preserve">(Week 11-12) Sign off any remaining work, practice the showcase of all elements before being exhibited, complete the appropriate press pack, finish the research and development document to be submitted with the media project, begin the critical evaluation. </w:t>
      </w:r>
    </w:p>
    <w:p w14:paraId="35319269" w14:textId="77777777" w:rsidR="004C120D" w:rsidRPr="00294564" w:rsidRDefault="004C120D" w:rsidP="004C120D">
      <w:pPr>
        <w:rPr>
          <w:rFonts w:ascii="Arial" w:hAnsi="Arial" w:cs="Arial"/>
          <w:szCs w:val="22"/>
        </w:rPr>
      </w:pPr>
    </w:p>
    <w:p w14:paraId="1A63A8D2" w14:textId="57B0A0A3" w:rsidR="00294564" w:rsidRPr="0039479D" w:rsidRDefault="004C120D" w:rsidP="0039479D">
      <w:pPr>
        <w:pStyle w:val="ListParagraph"/>
        <w:numPr>
          <w:ilvl w:val="0"/>
          <w:numId w:val="1"/>
        </w:numPr>
        <w:rPr>
          <w:rFonts w:ascii="Arial" w:hAnsi="Arial" w:cs="Arial"/>
          <w:szCs w:val="22"/>
        </w:rPr>
      </w:pPr>
      <w:r w:rsidRPr="00294564">
        <w:rPr>
          <w:rFonts w:ascii="Arial" w:hAnsi="Arial" w:cs="Arial"/>
          <w:szCs w:val="22"/>
        </w:rPr>
        <w:t>(Week 13+) Showcase the final ‘Envision Cube’</w:t>
      </w:r>
      <w:r w:rsidR="00CC2921" w:rsidRPr="00294564">
        <w:rPr>
          <w:rFonts w:ascii="Arial" w:hAnsi="Arial" w:cs="Arial"/>
          <w:szCs w:val="22"/>
        </w:rPr>
        <w:t xml:space="preserve"> to</w:t>
      </w:r>
      <w:r w:rsidRPr="00294564">
        <w:rPr>
          <w:rFonts w:ascii="Arial" w:hAnsi="Arial" w:cs="Arial"/>
          <w:szCs w:val="22"/>
        </w:rPr>
        <w:t xml:space="preserve"> its target audience and the public, complete and submit the critica</w:t>
      </w:r>
      <w:r w:rsidR="0039479D">
        <w:rPr>
          <w:rFonts w:ascii="Arial" w:hAnsi="Arial" w:cs="Arial"/>
          <w:szCs w:val="22"/>
        </w:rPr>
        <w:t>l evaluation, receive feedback.</w:t>
      </w:r>
    </w:p>
    <w:p w14:paraId="4FC6DBF9" w14:textId="77777777" w:rsidR="005D1A2C" w:rsidRPr="00294564" w:rsidRDefault="00075FEA">
      <w:pPr>
        <w:rPr>
          <w:rFonts w:ascii="Arial" w:hAnsi="Arial" w:cs="Arial"/>
          <w:szCs w:val="22"/>
          <w:u w:val="single"/>
        </w:rPr>
      </w:pPr>
      <w:r w:rsidRPr="00294564">
        <w:rPr>
          <w:rFonts w:ascii="Arial" w:eastAsia="Arial" w:hAnsi="Arial" w:cs="Arial"/>
          <w:szCs w:val="22"/>
          <w:u w:val="single"/>
        </w:rPr>
        <w:lastRenderedPageBreak/>
        <w:t>What other work (by animators, designers, film-makers, writers, digital media producers, etc.) is relevant to your project? (This work may either be relevant for its conceptual, inspirational or technical similarity):</w:t>
      </w:r>
    </w:p>
    <w:p w14:paraId="1AF1C656" w14:textId="77777777" w:rsidR="005D1A2C" w:rsidRPr="00294564" w:rsidRDefault="00075FEA">
      <w:pPr>
        <w:rPr>
          <w:rFonts w:ascii="Arial" w:eastAsia="Arial" w:hAnsi="Arial" w:cs="Arial"/>
          <w:szCs w:val="22"/>
          <w:u w:val="single"/>
        </w:rPr>
      </w:pPr>
      <w:r w:rsidRPr="00294564">
        <w:rPr>
          <w:rFonts w:ascii="Arial" w:eastAsia="Arial" w:hAnsi="Arial" w:cs="Arial"/>
          <w:szCs w:val="22"/>
          <w:u w:val="single"/>
        </w:rPr>
        <w:t xml:space="preserve"> </w:t>
      </w:r>
    </w:p>
    <w:p w14:paraId="5537FF98" w14:textId="7083364F" w:rsidR="008D35E8" w:rsidRPr="00294564" w:rsidRDefault="00757F6D">
      <w:pPr>
        <w:rPr>
          <w:rFonts w:ascii="Arial" w:eastAsia="Arial" w:hAnsi="Arial" w:cs="Arial"/>
          <w:szCs w:val="22"/>
        </w:rPr>
      </w:pPr>
      <w:r w:rsidRPr="00294564">
        <w:rPr>
          <w:rFonts w:ascii="Arial" w:eastAsia="Arial" w:hAnsi="Arial" w:cs="Arial"/>
          <w:szCs w:val="22"/>
        </w:rPr>
        <w:t xml:space="preserve">The initial work that inspired this idea came from the use of cubes in design and art spaces, particularly museums. Cubes looks aesthetically clean and uniformed, they can be viewed for many angles and present a clean canvas for painting, photography, design, projection and many more presentations. </w:t>
      </w:r>
    </w:p>
    <w:p w14:paraId="76BE3F10" w14:textId="77777777" w:rsidR="005D2AF3" w:rsidRPr="00294564" w:rsidRDefault="005D2AF3">
      <w:pPr>
        <w:rPr>
          <w:rFonts w:ascii="Arial" w:eastAsia="Arial" w:hAnsi="Arial" w:cs="Arial"/>
          <w:szCs w:val="22"/>
        </w:rPr>
      </w:pPr>
    </w:p>
    <w:p w14:paraId="7B864E7B" w14:textId="39F1A666" w:rsidR="005D2AF3" w:rsidRPr="00294564" w:rsidRDefault="005D2AF3">
      <w:pPr>
        <w:rPr>
          <w:rFonts w:ascii="Arial" w:eastAsia="Arial" w:hAnsi="Arial" w:cs="Arial"/>
          <w:szCs w:val="22"/>
          <w:u w:val="single"/>
        </w:rPr>
      </w:pPr>
      <w:r w:rsidRPr="00294564">
        <w:rPr>
          <w:rFonts w:ascii="Arial" w:eastAsia="Arial" w:hAnsi="Arial" w:cs="Arial"/>
          <w:szCs w:val="22"/>
          <w:u w:val="single"/>
        </w:rPr>
        <w:t>White Cube Art Gallery – London</w:t>
      </w:r>
      <w:r w:rsidR="009E2963">
        <w:rPr>
          <w:rFonts w:ascii="Arial" w:eastAsia="Arial" w:hAnsi="Arial" w:cs="Arial"/>
          <w:szCs w:val="22"/>
          <w:u w:val="single"/>
        </w:rPr>
        <w:t>.</w:t>
      </w:r>
    </w:p>
    <w:p w14:paraId="514BF72A" w14:textId="77777777" w:rsidR="00294564" w:rsidRPr="00294564" w:rsidRDefault="00294564">
      <w:pPr>
        <w:rPr>
          <w:rFonts w:ascii="Arial" w:eastAsia="Arial" w:hAnsi="Arial" w:cs="Arial"/>
          <w:szCs w:val="22"/>
          <w:u w:val="single"/>
        </w:rPr>
      </w:pPr>
    </w:p>
    <w:p w14:paraId="55BDD826" w14:textId="77777777" w:rsidR="0029511A" w:rsidRDefault="00294564" w:rsidP="00294564">
      <w:pPr>
        <w:pStyle w:val="p1"/>
        <w:rPr>
          <w:rFonts w:ascii="Arial" w:eastAsia="Arial" w:hAnsi="Arial" w:cs="Arial"/>
          <w:sz w:val="22"/>
          <w:szCs w:val="22"/>
        </w:rPr>
      </w:pPr>
      <w:r w:rsidRPr="00294564">
        <w:rPr>
          <w:rFonts w:ascii="Arial" w:eastAsia="Arial" w:hAnsi="Arial" w:cs="Arial"/>
          <w:sz w:val="22"/>
          <w:szCs w:val="22"/>
        </w:rPr>
        <w:t>From their website:</w:t>
      </w:r>
    </w:p>
    <w:p w14:paraId="552FD56C" w14:textId="77777777" w:rsidR="0029511A" w:rsidRDefault="0029511A" w:rsidP="00294564">
      <w:pPr>
        <w:pStyle w:val="p1"/>
        <w:rPr>
          <w:rFonts w:ascii="Arial" w:eastAsia="Arial" w:hAnsi="Arial" w:cs="Arial"/>
          <w:sz w:val="22"/>
          <w:szCs w:val="22"/>
        </w:rPr>
      </w:pPr>
    </w:p>
    <w:p w14:paraId="6A7DC6AF" w14:textId="0B032938" w:rsidR="005D2AF3" w:rsidRPr="0029511A" w:rsidRDefault="00294564" w:rsidP="00294564">
      <w:pPr>
        <w:pStyle w:val="p1"/>
        <w:rPr>
          <w:rFonts w:ascii="Arial" w:hAnsi="Arial" w:cs="Arial"/>
          <w:color w:val="000000" w:themeColor="text1"/>
          <w:sz w:val="22"/>
          <w:szCs w:val="22"/>
        </w:rPr>
      </w:pPr>
      <w:r w:rsidRPr="00294564">
        <w:rPr>
          <w:rFonts w:ascii="Arial" w:eastAsia="Arial" w:hAnsi="Arial" w:cs="Arial"/>
          <w:sz w:val="22"/>
          <w:szCs w:val="22"/>
        </w:rPr>
        <w:t xml:space="preserve"> “</w:t>
      </w:r>
      <w:r w:rsidRPr="00294564">
        <w:rPr>
          <w:rFonts w:ascii="Arial" w:hAnsi="Arial" w:cs="Arial"/>
          <w:color w:val="000000" w:themeColor="text1"/>
          <w:sz w:val="22"/>
          <w:szCs w:val="22"/>
        </w:rPr>
        <w:t xml:space="preserve">White Cube Bermondsey opened in October 2011 and is the largest of all the gallery's sites, incorporating more than 5440m² (58,000 sq </w:t>
      </w:r>
      <w:r w:rsidR="0029511A" w:rsidRPr="00294564">
        <w:rPr>
          <w:rFonts w:ascii="Arial" w:hAnsi="Arial" w:cs="Arial"/>
          <w:color w:val="000000" w:themeColor="text1"/>
          <w:sz w:val="22"/>
          <w:szCs w:val="22"/>
        </w:rPr>
        <w:t>ft.</w:t>
      </w:r>
      <w:r w:rsidRPr="00294564">
        <w:rPr>
          <w:rFonts w:ascii="Arial" w:hAnsi="Arial" w:cs="Arial"/>
          <w:color w:val="000000" w:themeColor="text1"/>
          <w:sz w:val="22"/>
          <w:szCs w:val="22"/>
        </w:rPr>
        <w:t>) of interior space. The building, which dates from the 1970s, was renovated and designed by London and Berlin-based architects Casper Mueller Kneer and includes three major exhibition spaces as well as private viewing rooms, office space, a warehouse, an auditorium and a bookshop</w:t>
      </w:r>
      <w:r>
        <w:rPr>
          <w:rFonts w:ascii="Arial" w:hAnsi="Arial" w:cs="Arial"/>
          <w:color w:val="000000" w:themeColor="text1"/>
          <w:sz w:val="22"/>
          <w:szCs w:val="22"/>
        </w:rPr>
        <w:t>”</w:t>
      </w:r>
      <w:r w:rsidRPr="00294564">
        <w:rPr>
          <w:rFonts w:ascii="Arial" w:hAnsi="Arial" w:cs="Arial"/>
          <w:color w:val="000000" w:themeColor="text1"/>
          <w:sz w:val="22"/>
          <w:szCs w:val="22"/>
        </w:rPr>
        <w:t xml:space="preserve">. </w:t>
      </w:r>
    </w:p>
    <w:p w14:paraId="1351031E" w14:textId="77777777" w:rsidR="0029511A" w:rsidRDefault="0029511A">
      <w:pPr>
        <w:rPr>
          <w:rFonts w:ascii="Arial" w:eastAsia="Arial" w:hAnsi="Arial" w:cs="Arial"/>
          <w:szCs w:val="22"/>
          <w:u w:val="single"/>
        </w:rPr>
      </w:pPr>
    </w:p>
    <w:p w14:paraId="485293C7" w14:textId="2E9343EA" w:rsidR="005D1A2C" w:rsidRPr="00294564" w:rsidRDefault="0029511A">
      <w:pPr>
        <w:rPr>
          <w:rFonts w:ascii="Arial" w:hAnsi="Arial" w:cs="Arial"/>
          <w:szCs w:val="22"/>
          <w:u w:val="single"/>
        </w:rPr>
      </w:pPr>
      <w:r>
        <w:rPr>
          <w:rFonts w:ascii="Arial" w:eastAsia="Arial" w:hAnsi="Arial" w:cs="Arial"/>
          <w:szCs w:val="22"/>
        </w:rPr>
        <w:t xml:space="preserve">The main </w:t>
      </w:r>
      <w:r w:rsidR="00312349">
        <w:rPr>
          <w:rFonts w:ascii="Arial" w:eastAsia="Arial" w:hAnsi="Arial" w:cs="Arial"/>
          <w:szCs w:val="22"/>
        </w:rPr>
        <w:t xml:space="preserve">influence from this </w:t>
      </w:r>
      <w:r w:rsidR="00BC762C">
        <w:rPr>
          <w:rFonts w:ascii="Arial" w:eastAsia="Arial" w:hAnsi="Arial" w:cs="Arial"/>
          <w:szCs w:val="22"/>
        </w:rPr>
        <w:t>work</w:t>
      </w:r>
      <w:r w:rsidR="00312349">
        <w:rPr>
          <w:rFonts w:ascii="Arial" w:eastAsia="Arial" w:hAnsi="Arial" w:cs="Arial"/>
          <w:szCs w:val="22"/>
        </w:rPr>
        <w:t xml:space="preserve"> is the clean exhibition of their artwork through the form of cubic presentation, which is something I would be looking for demonstrate with ‘The Envision Cube’. </w:t>
      </w:r>
      <w:r w:rsidR="00075FEA" w:rsidRPr="00294564">
        <w:rPr>
          <w:rFonts w:ascii="Arial" w:eastAsia="Arial" w:hAnsi="Arial" w:cs="Arial"/>
          <w:szCs w:val="22"/>
          <w:u w:val="single"/>
        </w:rPr>
        <w:t xml:space="preserve"> </w:t>
      </w:r>
    </w:p>
    <w:p w14:paraId="22FC1E86" w14:textId="0D8959E4"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3D2BBD5E" w14:textId="37133606" w:rsidR="005D1A2C" w:rsidRPr="00294564" w:rsidRDefault="00312349">
      <w:pPr>
        <w:rPr>
          <w:rFonts w:ascii="Arial" w:hAnsi="Arial" w:cs="Arial"/>
          <w:szCs w:val="22"/>
          <w:u w:val="single"/>
        </w:rPr>
      </w:pPr>
      <w:r>
        <w:rPr>
          <w:rFonts w:ascii="Helvetica" w:hAnsi="Helvetica" w:cs="Helvetica"/>
          <w:noProof/>
          <w:color w:val="auto"/>
          <w:sz w:val="24"/>
          <w:szCs w:val="24"/>
        </w:rPr>
        <w:drawing>
          <wp:anchor distT="0" distB="0" distL="114300" distR="114300" simplePos="0" relativeHeight="251658240" behindDoc="0" locked="0" layoutInCell="1" allowOverlap="1" wp14:anchorId="7A2502F3" wp14:editId="69FDD3EC">
            <wp:simplePos x="0" y="0"/>
            <wp:positionH relativeFrom="column">
              <wp:posOffset>133350</wp:posOffset>
            </wp:positionH>
            <wp:positionV relativeFrom="paragraph">
              <wp:posOffset>43815</wp:posOffset>
            </wp:positionV>
            <wp:extent cx="2526030" cy="1769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030"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auto"/>
          <w:sz w:val="24"/>
          <w:szCs w:val="24"/>
        </w:rPr>
        <w:drawing>
          <wp:anchor distT="0" distB="0" distL="114300" distR="114300" simplePos="0" relativeHeight="251659264" behindDoc="0" locked="0" layoutInCell="1" allowOverlap="1" wp14:anchorId="6DF30186" wp14:editId="770C58EC">
            <wp:simplePos x="0" y="0"/>
            <wp:positionH relativeFrom="column">
              <wp:posOffset>3561080</wp:posOffset>
            </wp:positionH>
            <wp:positionV relativeFrom="paragraph">
              <wp:posOffset>46355</wp:posOffset>
            </wp:positionV>
            <wp:extent cx="2400300" cy="1797050"/>
            <wp:effectExtent l="0" t="0" r="12700" b="6350"/>
            <wp:wrapTight wrapText="bothSides">
              <wp:wrapPolygon edited="0">
                <wp:start x="0" y="0"/>
                <wp:lineTo x="0" y="21371"/>
                <wp:lineTo x="21486" y="2137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FEA" w:rsidRPr="00294564">
        <w:rPr>
          <w:rFonts w:ascii="Arial" w:eastAsia="Arial" w:hAnsi="Arial" w:cs="Arial"/>
          <w:szCs w:val="22"/>
          <w:u w:val="single"/>
        </w:rPr>
        <w:t xml:space="preserve"> </w:t>
      </w:r>
    </w:p>
    <w:p w14:paraId="520C8BF3" w14:textId="134C5FAA"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4661CA16" w14:textId="5654F93C"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30927B8B" w14:textId="2C44A39B"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7E9A5D42" w14:textId="0C47820D"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02F89E0C" w14:textId="08B550EE"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16D3E996" w14:textId="02220D4E"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3E1AD024" w14:textId="1F45F730" w:rsidR="00312349" w:rsidRDefault="00312349">
      <w:pPr>
        <w:rPr>
          <w:rFonts w:ascii="Arial" w:eastAsia="Arial" w:hAnsi="Arial" w:cs="Arial"/>
          <w:szCs w:val="22"/>
          <w:u w:val="single"/>
        </w:rPr>
      </w:pPr>
    </w:p>
    <w:p w14:paraId="25AFC2DB" w14:textId="77777777" w:rsidR="00312349" w:rsidRDefault="00312349">
      <w:pPr>
        <w:rPr>
          <w:rFonts w:ascii="Arial" w:eastAsia="Arial" w:hAnsi="Arial" w:cs="Arial"/>
          <w:szCs w:val="22"/>
          <w:u w:val="single"/>
        </w:rPr>
      </w:pPr>
    </w:p>
    <w:p w14:paraId="62D313DD" w14:textId="3BFF52AE" w:rsidR="00312349" w:rsidRDefault="00312349">
      <w:pPr>
        <w:rPr>
          <w:rFonts w:ascii="Arial" w:eastAsia="Arial" w:hAnsi="Arial" w:cs="Arial"/>
          <w:szCs w:val="22"/>
          <w:u w:val="single"/>
        </w:rPr>
      </w:pPr>
    </w:p>
    <w:p w14:paraId="62A131E3" w14:textId="77777777" w:rsidR="00BC762C" w:rsidRDefault="00BC762C">
      <w:pPr>
        <w:rPr>
          <w:rFonts w:ascii="Arial" w:eastAsia="Arial" w:hAnsi="Arial" w:cs="Arial"/>
          <w:szCs w:val="22"/>
          <w:u w:val="single"/>
        </w:rPr>
      </w:pPr>
    </w:p>
    <w:p w14:paraId="5D03AF0D" w14:textId="77777777" w:rsidR="00BC762C" w:rsidRDefault="00BC762C">
      <w:pPr>
        <w:rPr>
          <w:rFonts w:ascii="Arial" w:eastAsia="Arial" w:hAnsi="Arial" w:cs="Arial"/>
          <w:szCs w:val="22"/>
          <w:u w:val="single"/>
        </w:rPr>
      </w:pPr>
    </w:p>
    <w:p w14:paraId="715F5A8A" w14:textId="4A870C5A" w:rsidR="00BC762C" w:rsidRDefault="00BC762C">
      <w:pPr>
        <w:rPr>
          <w:rFonts w:ascii="Arial" w:eastAsia="Arial" w:hAnsi="Arial" w:cs="Arial"/>
          <w:szCs w:val="22"/>
          <w:u w:val="single"/>
        </w:rPr>
      </w:pPr>
      <w:r>
        <w:rPr>
          <w:rFonts w:ascii="Arial" w:eastAsia="Arial" w:hAnsi="Arial" w:cs="Arial"/>
          <w:szCs w:val="22"/>
          <w:u w:val="single"/>
        </w:rPr>
        <w:t>Calvin Harris- This Is What You Came For (Music Video)</w:t>
      </w:r>
      <w:r w:rsidR="009E2963">
        <w:rPr>
          <w:rFonts w:ascii="Arial" w:eastAsia="Arial" w:hAnsi="Arial" w:cs="Arial"/>
          <w:szCs w:val="22"/>
          <w:u w:val="single"/>
        </w:rPr>
        <w:t>.</w:t>
      </w:r>
      <w:r>
        <w:rPr>
          <w:rFonts w:ascii="Arial" w:eastAsia="Arial" w:hAnsi="Arial" w:cs="Arial"/>
          <w:szCs w:val="22"/>
          <w:u w:val="single"/>
        </w:rPr>
        <w:t xml:space="preserve"> </w:t>
      </w:r>
    </w:p>
    <w:p w14:paraId="722151A5" w14:textId="77777777" w:rsidR="00BC762C" w:rsidRDefault="00BC762C">
      <w:pPr>
        <w:rPr>
          <w:rFonts w:ascii="Arial" w:eastAsia="Arial" w:hAnsi="Arial" w:cs="Arial"/>
          <w:szCs w:val="22"/>
          <w:u w:val="single"/>
        </w:rPr>
      </w:pPr>
    </w:p>
    <w:p w14:paraId="034BDBEA" w14:textId="77777777" w:rsidR="00216138" w:rsidRDefault="00BC762C">
      <w:pPr>
        <w:rPr>
          <w:rFonts w:ascii="Arial" w:eastAsia="Arial" w:hAnsi="Arial" w:cs="Arial"/>
          <w:szCs w:val="22"/>
        </w:rPr>
      </w:pPr>
      <w:r>
        <w:rPr>
          <w:rFonts w:ascii="Arial" w:eastAsia="Arial" w:hAnsi="Arial" w:cs="Arial"/>
          <w:szCs w:val="22"/>
        </w:rPr>
        <w:t>In the music video for Calvin Harris’s latest music piece, another artist, Rhianna, is seen dancing in a large cube. The main influence from this work comes from the visual and animation images projected onto the cube, creating a visual masterpiece</w:t>
      </w:r>
      <w:r w:rsidR="00216138">
        <w:rPr>
          <w:rFonts w:ascii="Arial" w:eastAsia="Arial" w:hAnsi="Arial" w:cs="Arial"/>
          <w:szCs w:val="22"/>
        </w:rPr>
        <w:t>, that changes to the beat of the track</w:t>
      </w:r>
      <w:r>
        <w:rPr>
          <w:rFonts w:ascii="Arial" w:eastAsia="Arial" w:hAnsi="Arial" w:cs="Arial"/>
          <w:szCs w:val="22"/>
        </w:rPr>
        <w:t>.</w:t>
      </w:r>
    </w:p>
    <w:p w14:paraId="395C609C" w14:textId="3C6D874C" w:rsidR="008A7415" w:rsidRDefault="008A7415">
      <w:pPr>
        <w:rPr>
          <w:rFonts w:ascii="Arial" w:eastAsia="Arial" w:hAnsi="Arial" w:cs="Arial"/>
          <w:szCs w:val="22"/>
        </w:rPr>
      </w:pPr>
      <w:r>
        <w:rPr>
          <w:rFonts w:ascii="Arial" w:eastAsia="Arial" w:hAnsi="Arial" w:cs="Arial"/>
          <w:szCs w:val="22"/>
        </w:rPr>
        <w:t xml:space="preserve">Video: </w:t>
      </w:r>
      <w:hyperlink r:id="rId7" w:history="1">
        <w:r w:rsidRPr="00BC0945">
          <w:rPr>
            <w:rStyle w:val="Hyperlink"/>
            <w:rFonts w:ascii="Arial" w:eastAsia="Arial" w:hAnsi="Arial" w:cs="Arial"/>
            <w:szCs w:val="22"/>
          </w:rPr>
          <w:t>https://www.youtube.com/watch?v=kOkQ4T5WO9E</w:t>
        </w:r>
      </w:hyperlink>
      <w:r>
        <w:rPr>
          <w:rFonts w:ascii="Arial" w:eastAsia="Arial" w:hAnsi="Arial" w:cs="Arial"/>
          <w:szCs w:val="22"/>
        </w:rPr>
        <w:t xml:space="preserve"> </w:t>
      </w:r>
    </w:p>
    <w:p w14:paraId="0C686966" w14:textId="77777777" w:rsidR="00216138" w:rsidRDefault="00216138">
      <w:pPr>
        <w:rPr>
          <w:rFonts w:ascii="Arial" w:eastAsia="Arial" w:hAnsi="Arial" w:cs="Arial"/>
          <w:szCs w:val="22"/>
        </w:rPr>
      </w:pPr>
    </w:p>
    <w:p w14:paraId="3494DE91" w14:textId="77777777" w:rsidR="008A7415" w:rsidRDefault="00B85760">
      <w:pPr>
        <w:rPr>
          <w:rFonts w:ascii="Arial" w:eastAsia="Arial" w:hAnsi="Arial" w:cs="Arial"/>
          <w:szCs w:val="22"/>
        </w:rPr>
      </w:pPr>
      <w:r>
        <w:rPr>
          <w:rFonts w:ascii="Helvetica" w:hAnsi="Helvetica" w:cs="Helvetica"/>
          <w:noProof/>
          <w:color w:val="auto"/>
          <w:sz w:val="24"/>
          <w:szCs w:val="24"/>
        </w:rPr>
        <w:drawing>
          <wp:anchor distT="0" distB="0" distL="114300" distR="114300" simplePos="0" relativeHeight="251661312" behindDoc="0" locked="0" layoutInCell="1" allowOverlap="1" wp14:anchorId="0903D0E0" wp14:editId="5DBFE4BB">
            <wp:simplePos x="0" y="0"/>
            <wp:positionH relativeFrom="column">
              <wp:posOffset>3903345</wp:posOffset>
            </wp:positionH>
            <wp:positionV relativeFrom="paragraph">
              <wp:posOffset>335280</wp:posOffset>
            </wp:positionV>
            <wp:extent cx="2415540" cy="2059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auto"/>
          <w:sz w:val="24"/>
          <w:szCs w:val="24"/>
        </w:rPr>
        <w:drawing>
          <wp:anchor distT="0" distB="0" distL="114300" distR="114300" simplePos="0" relativeHeight="251660288" behindDoc="0" locked="0" layoutInCell="1" allowOverlap="1" wp14:anchorId="7A2FAC6A" wp14:editId="58FCF313">
            <wp:simplePos x="0" y="0"/>
            <wp:positionH relativeFrom="column">
              <wp:posOffset>-208915</wp:posOffset>
            </wp:positionH>
            <wp:positionV relativeFrom="paragraph">
              <wp:posOffset>447040</wp:posOffset>
            </wp:positionV>
            <wp:extent cx="3716020" cy="1889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02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138">
        <w:rPr>
          <w:rFonts w:ascii="Arial" w:eastAsia="Arial" w:hAnsi="Arial" w:cs="Arial"/>
          <w:szCs w:val="22"/>
        </w:rPr>
        <w:t xml:space="preserve">This </w:t>
      </w:r>
      <w:r>
        <w:rPr>
          <w:rFonts w:ascii="Arial" w:eastAsia="Arial" w:hAnsi="Arial" w:cs="Arial"/>
          <w:szCs w:val="22"/>
        </w:rPr>
        <w:t>style</w:t>
      </w:r>
      <w:r w:rsidR="00216138">
        <w:rPr>
          <w:rFonts w:ascii="Arial" w:eastAsia="Arial" w:hAnsi="Arial" w:cs="Arial"/>
          <w:szCs w:val="22"/>
        </w:rPr>
        <w:t xml:space="preserve"> will hopefully be mirrored in ‘The Envision Cube’, changing the images to an appropriate track.</w:t>
      </w:r>
    </w:p>
    <w:p w14:paraId="6D0CD67B" w14:textId="04018CE6" w:rsidR="008A7415" w:rsidRDefault="008A7415">
      <w:pPr>
        <w:rPr>
          <w:rFonts w:ascii="Arial" w:eastAsia="Arial" w:hAnsi="Arial" w:cs="Arial"/>
          <w:szCs w:val="22"/>
          <w:u w:val="single"/>
        </w:rPr>
      </w:pPr>
      <w:r>
        <w:rPr>
          <w:rFonts w:ascii="Arial" w:eastAsia="Arial" w:hAnsi="Arial" w:cs="Arial"/>
          <w:szCs w:val="22"/>
          <w:u w:val="single"/>
        </w:rPr>
        <w:lastRenderedPageBreak/>
        <w:t>Box – The Creators Project</w:t>
      </w:r>
      <w:r w:rsidR="009E2963">
        <w:rPr>
          <w:rFonts w:ascii="Arial" w:eastAsia="Arial" w:hAnsi="Arial" w:cs="Arial"/>
          <w:szCs w:val="22"/>
          <w:u w:val="single"/>
        </w:rPr>
        <w:t>.</w:t>
      </w:r>
      <w:r>
        <w:rPr>
          <w:rFonts w:ascii="Arial" w:eastAsia="Arial" w:hAnsi="Arial" w:cs="Arial"/>
          <w:szCs w:val="22"/>
          <w:u w:val="single"/>
        </w:rPr>
        <w:t xml:space="preserve"> </w:t>
      </w:r>
    </w:p>
    <w:p w14:paraId="61172832" w14:textId="77777777" w:rsidR="008A7415" w:rsidRDefault="008A7415">
      <w:pPr>
        <w:rPr>
          <w:rFonts w:ascii="Arial" w:eastAsia="Arial" w:hAnsi="Arial" w:cs="Arial"/>
          <w:szCs w:val="22"/>
          <w:u w:val="single"/>
        </w:rPr>
      </w:pPr>
    </w:p>
    <w:p w14:paraId="2844045F" w14:textId="77777777" w:rsidR="008A7415" w:rsidRDefault="008A7415">
      <w:pPr>
        <w:rPr>
          <w:rFonts w:ascii="Arial" w:eastAsia="Arial" w:hAnsi="Arial" w:cs="Arial"/>
          <w:szCs w:val="22"/>
        </w:rPr>
      </w:pPr>
      <w:r>
        <w:rPr>
          <w:rFonts w:ascii="Arial" w:eastAsia="Arial" w:hAnsi="Arial" w:cs="Arial"/>
          <w:szCs w:val="22"/>
        </w:rPr>
        <w:t xml:space="preserve">Box is a 5 minute, visual exhibition, using the power of music and projection mapping to tell a visual story. </w:t>
      </w:r>
    </w:p>
    <w:p w14:paraId="4651B5BE" w14:textId="77777777" w:rsidR="008A7415" w:rsidRDefault="008A7415">
      <w:pPr>
        <w:rPr>
          <w:rFonts w:ascii="Arial" w:eastAsia="Arial" w:hAnsi="Arial" w:cs="Arial"/>
          <w:szCs w:val="22"/>
        </w:rPr>
      </w:pPr>
    </w:p>
    <w:p w14:paraId="47B61523" w14:textId="2006A108" w:rsidR="008A7415" w:rsidRDefault="008A7415">
      <w:pPr>
        <w:rPr>
          <w:rFonts w:ascii="Arial" w:eastAsia="Arial" w:hAnsi="Arial" w:cs="Arial"/>
          <w:szCs w:val="22"/>
        </w:rPr>
      </w:pPr>
      <w:r>
        <w:rPr>
          <w:rFonts w:ascii="Arial" w:eastAsia="Arial" w:hAnsi="Arial" w:cs="Arial"/>
          <w:szCs w:val="22"/>
        </w:rPr>
        <w:t xml:space="preserve">From the video: </w:t>
      </w:r>
      <w:hyperlink r:id="rId10" w:history="1">
        <w:r w:rsidRPr="00BC0945">
          <w:rPr>
            <w:rStyle w:val="Hyperlink"/>
            <w:rFonts w:ascii="Arial" w:eastAsia="Arial" w:hAnsi="Arial" w:cs="Arial"/>
            <w:szCs w:val="22"/>
          </w:rPr>
          <w:t>https://www.youtube.com/watch?v=lX6JcybgDFo</w:t>
        </w:r>
      </w:hyperlink>
      <w:r>
        <w:rPr>
          <w:rFonts w:ascii="Arial" w:eastAsia="Arial" w:hAnsi="Arial" w:cs="Arial"/>
          <w:szCs w:val="22"/>
        </w:rPr>
        <w:t xml:space="preserve"> </w:t>
      </w:r>
    </w:p>
    <w:p w14:paraId="1B3AFD38" w14:textId="77777777" w:rsidR="008A7415" w:rsidRDefault="008A7415">
      <w:pPr>
        <w:rPr>
          <w:rFonts w:ascii="Arial" w:eastAsia="Arial" w:hAnsi="Arial" w:cs="Arial"/>
          <w:szCs w:val="22"/>
        </w:rPr>
      </w:pPr>
    </w:p>
    <w:p w14:paraId="34A016D7" w14:textId="77777777" w:rsidR="008A7415" w:rsidRPr="008A7415" w:rsidRDefault="008A7415" w:rsidP="008A7415">
      <w:pPr>
        <w:pStyle w:val="p1"/>
        <w:rPr>
          <w:rFonts w:ascii="Arial" w:hAnsi="Arial" w:cs="Arial"/>
          <w:color w:val="000000" w:themeColor="text1"/>
          <w:sz w:val="22"/>
          <w:szCs w:val="22"/>
        </w:rPr>
      </w:pPr>
      <w:r w:rsidRPr="008A7415">
        <w:rPr>
          <w:rFonts w:ascii="Arial" w:eastAsia="Arial" w:hAnsi="Arial" w:cs="Arial"/>
          <w:color w:val="000000" w:themeColor="text1"/>
          <w:sz w:val="22"/>
          <w:szCs w:val="22"/>
        </w:rPr>
        <w:t>“</w:t>
      </w:r>
      <w:r w:rsidRPr="008A7415">
        <w:rPr>
          <w:rFonts w:ascii="Arial" w:hAnsi="Arial" w:cs="Arial"/>
          <w:color w:val="000000" w:themeColor="text1"/>
          <w:sz w:val="22"/>
          <w:szCs w:val="22"/>
        </w:rPr>
        <w:t>Box explores the synthesis of real and digital space through projection-mapping on moving surfaces. The short film documents a live performance, captured entirely in camera. </w:t>
      </w:r>
    </w:p>
    <w:p w14:paraId="7C9909A6" w14:textId="77777777" w:rsidR="008A7415" w:rsidRPr="008A7415" w:rsidRDefault="008A7415" w:rsidP="008A7415">
      <w:pPr>
        <w:spacing w:line="240" w:lineRule="auto"/>
        <w:rPr>
          <w:rFonts w:ascii="Arial" w:hAnsi="Arial" w:cs="Arial"/>
          <w:color w:val="000000" w:themeColor="text1"/>
          <w:szCs w:val="22"/>
        </w:rPr>
      </w:pPr>
    </w:p>
    <w:p w14:paraId="16141374" w14:textId="609E59AB" w:rsidR="008A7415" w:rsidRPr="008A7415" w:rsidRDefault="008A7415" w:rsidP="008A7415">
      <w:pPr>
        <w:spacing w:line="240" w:lineRule="auto"/>
        <w:rPr>
          <w:rFonts w:ascii="Arial" w:hAnsi="Arial" w:cs="Arial"/>
          <w:color w:val="000000" w:themeColor="text1"/>
          <w:szCs w:val="22"/>
        </w:rPr>
      </w:pPr>
      <w:r w:rsidRPr="008A7415">
        <w:rPr>
          <w:rFonts w:ascii="Arial" w:hAnsi="Arial" w:cs="Arial"/>
          <w:color w:val="000000" w:themeColor="text1"/>
          <w:szCs w:val="22"/>
        </w:rPr>
        <w:t>Bot &amp; Dolly produced this work to serve as both an artistic statement and technical demonstration. It is the culmination of multiple technologies, including large scale robotics, projection mapping, and software engineering. We believe this methodology has tremendous potential to radically transform theatrical presentations, and define new genres of expression</w:t>
      </w:r>
      <w:r>
        <w:rPr>
          <w:rFonts w:ascii="Arial" w:hAnsi="Arial" w:cs="Arial"/>
          <w:color w:val="000000" w:themeColor="text1"/>
          <w:szCs w:val="22"/>
        </w:rPr>
        <w:t>”</w:t>
      </w:r>
      <w:r w:rsidRPr="008A7415">
        <w:rPr>
          <w:rFonts w:ascii="Arial" w:hAnsi="Arial" w:cs="Arial"/>
          <w:color w:val="000000" w:themeColor="text1"/>
          <w:szCs w:val="22"/>
        </w:rPr>
        <w:t>.</w:t>
      </w:r>
    </w:p>
    <w:p w14:paraId="366C7BC6" w14:textId="066B106E" w:rsidR="00BC762C" w:rsidRDefault="00A211BB">
      <w:pPr>
        <w:rPr>
          <w:rFonts w:ascii="Arial" w:eastAsia="Arial" w:hAnsi="Arial" w:cs="Arial"/>
          <w:szCs w:val="22"/>
        </w:rPr>
      </w:pPr>
      <w:r>
        <w:rPr>
          <w:rFonts w:ascii="Arial" w:eastAsia="Arial" w:hAnsi="Arial" w:cs="Arial"/>
          <w:noProof/>
          <w:szCs w:val="22"/>
        </w:rPr>
        <w:drawing>
          <wp:anchor distT="0" distB="0" distL="114300" distR="114300" simplePos="0" relativeHeight="251663360" behindDoc="0" locked="0" layoutInCell="1" allowOverlap="1" wp14:anchorId="744FF932" wp14:editId="1DF03746">
            <wp:simplePos x="0" y="0"/>
            <wp:positionH relativeFrom="column">
              <wp:posOffset>3332480</wp:posOffset>
            </wp:positionH>
            <wp:positionV relativeFrom="paragraph">
              <wp:posOffset>176530</wp:posOffset>
            </wp:positionV>
            <wp:extent cx="3063875" cy="1704340"/>
            <wp:effectExtent l="0" t="0" r="9525" b="0"/>
            <wp:wrapTight wrapText="bothSides">
              <wp:wrapPolygon edited="0">
                <wp:start x="0" y="0"/>
                <wp:lineTo x="0" y="21246"/>
                <wp:lineTo x="21488" y="21246"/>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1-21 at 15.42.0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3875" cy="17043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szCs w:val="22"/>
        </w:rPr>
        <w:drawing>
          <wp:anchor distT="0" distB="0" distL="114300" distR="114300" simplePos="0" relativeHeight="251662336" behindDoc="0" locked="0" layoutInCell="1" allowOverlap="1" wp14:anchorId="2D33B469" wp14:editId="5461F685">
            <wp:simplePos x="0" y="0"/>
            <wp:positionH relativeFrom="column">
              <wp:posOffset>-208280</wp:posOffset>
            </wp:positionH>
            <wp:positionV relativeFrom="paragraph">
              <wp:posOffset>181610</wp:posOffset>
            </wp:positionV>
            <wp:extent cx="3049905" cy="1704340"/>
            <wp:effectExtent l="0" t="0" r="0" b="0"/>
            <wp:wrapTight wrapText="bothSides">
              <wp:wrapPolygon edited="0">
                <wp:start x="0" y="0"/>
                <wp:lineTo x="0" y="21246"/>
                <wp:lineTo x="21407" y="21246"/>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1-21 at 15.39.5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9905" cy="1704340"/>
                    </a:xfrm>
                    <a:prstGeom prst="rect">
                      <a:avLst/>
                    </a:prstGeom>
                  </pic:spPr>
                </pic:pic>
              </a:graphicData>
            </a:graphic>
            <wp14:sizeRelH relativeFrom="page">
              <wp14:pctWidth>0</wp14:pctWidth>
            </wp14:sizeRelH>
            <wp14:sizeRelV relativeFrom="page">
              <wp14:pctHeight>0</wp14:pctHeight>
            </wp14:sizeRelV>
          </wp:anchor>
        </w:drawing>
      </w:r>
      <w:r w:rsidR="008A7415">
        <w:rPr>
          <w:rFonts w:ascii="Arial" w:eastAsia="Arial" w:hAnsi="Arial" w:cs="Arial"/>
          <w:szCs w:val="22"/>
        </w:rPr>
        <w:t xml:space="preserve"> </w:t>
      </w:r>
      <w:r w:rsidR="00216138">
        <w:rPr>
          <w:rFonts w:ascii="Arial" w:eastAsia="Arial" w:hAnsi="Arial" w:cs="Arial"/>
          <w:szCs w:val="22"/>
        </w:rPr>
        <w:t xml:space="preserve"> </w:t>
      </w:r>
    </w:p>
    <w:p w14:paraId="7EE6D8A3" w14:textId="4C0586A7" w:rsidR="008A7415" w:rsidRDefault="008A7415">
      <w:pPr>
        <w:rPr>
          <w:rFonts w:ascii="Arial" w:eastAsia="Arial" w:hAnsi="Arial" w:cs="Arial"/>
          <w:szCs w:val="22"/>
        </w:rPr>
      </w:pPr>
    </w:p>
    <w:p w14:paraId="49A42350" w14:textId="46FFE761" w:rsidR="00B85760" w:rsidRPr="00BC762C" w:rsidRDefault="00B85760">
      <w:pPr>
        <w:rPr>
          <w:rFonts w:ascii="Arial" w:eastAsia="Arial" w:hAnsi="Arial" w:cs="Arial"/>
          <w:szCs w:val="22"/>
        </w:rPr>
      </w:pPr>
    </w:p>
    <w:p w14:paraId="56ADE9FD" w14:textId="5D231E63" w:rsidR="00312349" w:rsidRDefault="00312349">
      <w:pPr>
        <w:rPr>
          <w:rFonts w:ascii="Arial" w:eastAsia="Arial" w:hAnsi="Arial" w:cs="Arial"/>
          <w:szCs w:val="22"/>
          <w:u w:val="single"/>
        </w:rPr>
      </w:pPr>
    </w:p>
    <w:p w14:paraId="68F66D8B" w14:textId="216E228D" w:rsidR="00312349" w:rsidRDefault="00312349">
      <w:pPr>
        <w:rPr>
          <w:rFonts w:ascii="Arial" w:eastAsia="Arial" w:hAnsi="Arial" w:cs="Arial"/>
          <w:szCs w:val="22"/>
          <w:u w:val="single"/>
        </w:rPr>
      </w:pPr>
    </w:p>
    <w:p w14:paraId="05DF6AB2" w14:textId="5F2B4AF7" w:rsidR="00B85760" w:rsidRDefault="00B85760">
      <w:pPr>
        <w:rPr>
          <w:rFonts w:ascii="Arial" w:eastAsia="Arial" w:hAnsi="Arial" w:cs="Arial"/>
          <w:szCs w:val="22"/>
          <w:u w:val="single"/>
        </w:rPr>
      </w:pPr>
    </w:p>
    <w:p w14:paraId="670CDA6C" w14:textId="4B1190D3" w:rsidR="00B85760" w:rsidRDefault="00B85760">
      <w:pPr>
        <w:rPr>
          <w:rFonts w:ascii="Arial" w:eastAsia="Arial" w:hAnsi="Arial" w:cs="Arial"/>
          <w:szCs w:val="22"/>
          <w:u w:val="single"/>
        </w:rPr>
      </w:pPr>
    </w:p>
    <w:p w14:paraId="73243E11" w14:textId="789FEE41" w:rsidR="00B85760" w:rsidRDefault="00B85760">
      <w:pPr>
        <w:rPr>
          <w:rFonts w:ascii="Arial" w:eastAsia="Arial" w:hAnsi="Arial" w:cs="Arial"/>
          <w:szCs w:val="22"/>
          <w:u w:val="single"/>
        </w:rPr>
      </w:pPr>
    </w:p>
    <w:p w14:paraId="23B32EC0" w14:textId="77777777" w:rsidR="00220CCF" w:rsidRDefault="00220CCF">
      <w:pPr>
        <w:rPr>
          <w:rFonts w:ascii="Arial" w:eastAsia="Arial" w:hAnsi="Arial" w:cs="Arial"/>
          <w:szCs w:val="22"/>
          <w:u w:val="single"/>
        </w:rPr>
      </w:pPr>
    </w:p>
    <w:p w14:paraId="2C152F14" w14:textId="77777777" w:rsidR="00220CCF" w:rsidRDefault="00220CCF">
      <w:pPr>
        <w:rPr>
          <w:rFonts w:ascii="Arial" w:eastAsia="Arial" w:hAnsi="Arial" w:cs="Arial"/>
          <w:szCs w:val="22"/>
          <w:u w:val="single"/>
        </w:rPr>
      </w:pPr>
    </w:p>
    <w:p w14:paraId="39390867" w14:textId="77777777" w:rsidR="003F7F81" w:rsidRDefault="003F7F81">
      <w:pPr>
        <w:rPr>
          <w:rFonts w:ascii="Arial" w:eastAsia="Arial" w:hAnsi="Arial" w:cs="Arial"/>
          <w:szCs w:val="22"/>
          <w:u w:val="single"/>
        </w:rPr>
      </w:pPr>
    </w:p>
    <w:p w14:paraId="34699FFF" w14:textId="77777777" w:rsidR="003F7F81" w:rsidRDefault="003F7F81">
      <w:pPr>
        <w:rPr>
          <w:rFonts w:ascii="Arial" w:eastAsia="Arial" w:hAnsi="Arial" w:cs="Arial"/>
          <w:szCs w:val="22"/>
          <w:u w:val="single"/>
        </w:rPr>
      </w:pPr>
    </w:p>
    <w:p w14:paraId="532BBE92" w14:textId="538DDA6E" w:rsidR="003F7F81" w:rsidRDefault="003F7F81">
      <w:pPr>
        <w:rPr>
          <w:rFonts w:ascii="Arial" w:eastAsia="Arial" w:hAnsi="Arial" w:cs="Arial"/>
          <w:szCs w:val="22"/>
          <w:u w:val="single"/>
        </w:rPr>
      </w:pPr>
      <w:r w:rsidRPr="003F7F81">
        <w:rPr>
          <w:rFonts w:ascii="Arial" w:eastAsia="Arial" w:hAnsi="Arial" w:cs="Arial"/>
          <w:szCs w:val="22"/>
          <w:u w:val="single"/>
        </w:rPr>
        <w:t xml:space="preserve">#ITOOAMHARVARD Viral Photography Campaign – Massachusetts, United </w:t>
      </w:r>
      <w:r w:rsidR="009E2963">
        <w:rPr>
          <w:rFonts w:ascii="Arial" w:eastAsia="Arial" w:hAnsi="Arial" w:cs="Arial"/>
          <w:szCs w:val="22"/>
          <w:u w:val="single"/>
        </w:rPr>
        <w:t>States.</w:t>
      </w:r>
      <w:r w:rsidRPr="003F7F81">
        <w:rPr>
          <w:rFonts w:ascii="Arial" w:eastAsia="Arial" w:hAnsi="Arial" w:cs="Arial"/>
          <w:szCs w:val="22"/>
          <w:u w:val="single"/>
        </w:rPr>
        <w:t xml:space="preserve"> </w:t>
      </w:r>
    </w:p>
    <w:p w14:paraId="44B51F64" w14:textId="77777777" w:rsidR="003F7F81" w:rsidRDefault="003F7F81">
      <w:pPr>
        <w:rPr>
          <w:rFonts w:ascii="Arial" w:eastAsia="Arial" w:hAnsi="Arial" w:cs="Arial"/>
          <w:szCs w:val="22"/>
          <w:u w:val="single"/>
        </w:rPr>
      </w:pPr>
    </w:p>
    <w:p w14:paraId="7382066F" w14:textId="4D2A2F46" w:rsidR="003F7F81" w:rsidRDefault="003F7F81">
      <w:pPr>
        <w:rPr>
          <w:rFonts w:ascii="Arial" w:eastAsia="Arial" w:hAnsi="Arial" w:cs="Arial"/>
          <w:szCs w:val="22"/>
        </w:rPr>
      </w:pPr>
      <w:r>
        <w:rPr>
          <w:rFonts w:ascii="Arial" w:eastAsia="Arial" w:hAnsi="Arial" w:cs="Arial"/>
          <w:szCs w:val="22"/>
        </w:rPr>
        <w:t xml:space="preserve">The #ITOOAMHARVARD campaign went viral when it encourages black students studying at Harvard University to write a message of a board and then pose for a portrait photograph, each message included something asked of them/ said to them by a white student. </w:t>
      </w:r>
    </w:p>
    <w:p w14:paraId="7AEF6608" w14:textId="77777777" w:rsidR="003F7F81" w:rsidRDefault="003F7F81">
      <w:pPr>
        <w:rPr>
          <w:rFonts w:ascii="Arial" w:eastAsia="Arial" w:hAnsi="Arial" w:cs="Arial"/>
          <w:szCs w:val="22"/>
        </w:rPr>
      </w:pPr>
    </w:p>
    <w:p w14:paraId="66647FB2" w14:textId="0CD6C91A" w:rsidR="003F7F81" w:rsidRDefault="003F7F81">
      <w:pPr>
        <w:rPr>
          <w:rFonts w:ascii="Arial" w:eastAsia="Arial" w:hAnsi="Arial" w:cs="Arial"/>
          <w:szCs w:val="22"/>
        </w:rPr>
      </w:pPr>
      <w:r>
        <w:rPr>
          <w:rFonts w:ascii="Arial" w:eastAsia="Arial" w:hAnsi="Arial" w:cs="Arial"/>
          <w:szCs w:val="22"/>
        </w:rPr>
        <w:t xml:space="preserve">The messages were shocking; you can view all of them here: </w:t>
      </w:r>
      <w:hyperlink r:id="rId13" w:anchor=".iqy8z7P6m" w:history="1">
        <w:r w:rsidRPr="00BC0945">
          <w:rPr>
            <w:rStyle w:val="Hyperlink"/>
            <w:rFonts w:ascii="Arial" w:eastAsia="Arial" w:hAnsi="Arial" w:cs="Arial"/>
            <w:szCs w:val="22"/>
          </w:rPr>
          <w:t>https://www.buzzfeed.com/alisonvingiano/21-black-harvard-students-share-their-experiences-through-a?utm_term=.cdKX6Ekqm#.iqy8z7P6m</w:t>
        </w:r>
      </w:hyperlink>
      <w:r>
        <w:rPr>
          <w:rFonts w:ascii="Arial" w:eastAsia="Arial" w:hAnsi="Arial" w:cs="Arial"/>
          <w:szCs w:val="22"/>
        </w:rPr>
        <w:t xml:space="preserve"> </w:t>
      </w:r>
    </w:p>
    <w:p w14:paraId="3883C5C0" w14:textId="77777777" w:rsidR="003F7F81" w:rsidRDefault="003F7F81">
      <w:pPr>
        <w:rPr>
          <w:rFonts w:ascii="Arial" w:eastAsia="Arial" w:hAnsi="Arial" w:cs="Arial"/>
          <w:szCs w:val="22"/>
        </w:rPr>
      </w:pPr>
    </w:p>
    <w:p w14:paraId="4B49D0F0" w14:textId="2A44C578" w:rsidR="003F7F81" w:rsidRDefault="003F7F81">
      <w:pPr>
        <w:rPr>
          <w:rFonts w:ascii="Arial" w:eastAsia="Arial" w:hAnsi="Arial" w:cs="Arial"/>
          <w:szCs w:val="22"/>
        </w:rPr>
      </w:pPr>
      <w:r>
        <w:rPr>
          <w:rFonts w:ascii="Arial" w:eastAsia="Arial" w:hAnsi="Arial" w:cs="Arial"/>
          <w:szCs w:val="22"/>
        </w:rPr>
        <w:t>The idea behind the campaign is different</w:t>
      </w:r>
      <w:r w:rsidR="005E38F1">
        <w:rPr>
          <w:rFonts w:ascii="Arial" w:eastAsia="Arial" w:hAnsi="Arial" w:cs="Arial"/>
          <w:szCs w:val="22"/>
        </w:rPr>
        <w:t xml:space="preserve"> to</w:t>
      </w:r>
      <w:r>
        <w:rPr>
          <w:rFonts w:ascii="Arial" w:eastAsia="Arial" w:hAnsi="Arial" w:cs="Arial"/>
          <w:szCs w:val="22"/>
        </w:rPr>
        <w:t xml:space="preserve"> the messages I would be looking to showcase, however the style and basic template matches ‘The Envision Cube’ photographical element and so should be included within the research/ inspiration behind this project. </w:t>
      </w:r>
    </w:p>
    <w:p w14:paraId="180D9FA2" w14:textId="1BBB3EF1" w:rsidR="00220CCF" w:rsidRPr="00DE6F06" w:rsidRDefault="009E2963">
      <w:pPr>
        <w:rPr>
          <w:rFonts w:ascii="Arial" w:eastAsia="Arial" w:hAnsi="Arial" w:cs="Arial"/>
          <w:szCs w:val="22"/>
        </w:rPr>
      </w:pPr>
      <w:r>
        <w:rPr>
          <w:rFonts w:ascii="Helvetica" w:hAnsi="Helvetica" w:cs="Helvetica"/>
          <w:noProof/>
          <w:color w:val="auto"/>
          <w:sz w:val="24"/>
          <w:szCs w:val="24"/>
        </w:rPr>
        <w:drawing>
          <wp:anchor distT="0" distB="0" distL="114300" distR="114300" simplePos="0" relativeHeight="251665408" behindDoc="0" locked="0" layoutInCell="1" allowOverlap="1" wp14:anchorId="3D3C0165" wp14:editId="2592ECE8">
            <wp:simplePos x="0" y="0"/>
            <wp:positionH relativeFrom="column">
              <wp:posOffset>3105785</wp:posOffset>
            </wp:positionH>
            <wp:positionV relativeFrom="paragraph">
              <wp:posOffset>246380</wp:posOffset>
            </wp:positionV>
            <wp:extent cx="3484880" cy="22072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488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auto"/>
          <w:sz w:val="24"/>
          <w:szCs w:val="24"/>
        </w:rPr>
        <w:drawing>
          <wp:anchor distT="0" distB="0" distL="114300" distR="114300" simplePos="0" relativeHeight="251664384" behindDoc="0" locked="0" layoutInCell="1" allowOverlap="1" wp14:anchorId="78EA2BF5" wp14:editId="0A540357">
            <wp:simplePos x="0" y="0"/>
            <wp:positionH relativeFrom="column">
              <wp:posOffset>-445077</wp:posOffset>
            </wp:positionH>
            <wp:positionV relativeFrom="paragraph">
              <wp:posOffset>246380</wp:posOffset>
            </wp:positionV>
            <wp:extent cx="3331210" cy="22155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210" cy="221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4CDF3" w14:textId="43CB33F3" w:rsidR="005D1A2C" w:rsidRPr="00294564" w:rsidRDefault="00075FEA">
      <w:pPr>
        <w:rPr>
          <w:rFonts w:ascii="Arial" w:hAnsi="Arial" w:cs="Arial"/>
          <w:szCs w:val="22"/>
          <w:u w:val="single"/>
        </w:rPr>
      </w:pPr>
      <w:r w:rsidRPr="00294564">
        <w:rPr>
          <w:rFonts w:ascii="Arial" w:eastAsia="Arial" w:hAnsi="Arial" w:cs="Arial"/>
          <w:szCs w:val="22"/>
          <w:u w:val="single"/>
        </w:rPr>
        <w:lastRenderedPageBreak/>
        <w:t>List at least two critical texts that are relevant to your conceptual intentions:</w:t>
      </w:r>
    </w:p>
    <w:p w14:paraId="654DC56E" w14:textId="2F864DED"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4467194B" w14:textId="1C78E4F2" w:rsidR="005D1A2C" w:rsidRPr="002E750E" w:rsidRDefault="002E750E" w:rsidP="00EF37E8">
      <w:pPr>
        <w:pStyle w:val="ListParagraph"/>
        <w:numPr>
          <w:ilvl w:val="0"/>
          <w:numId w:val="1"/>
        </w:numPr>
        <w:rPr>
          <w:rFonts w:ascii="Arial" w:hAnsi="Arial" w:cs="Arial"/>
          <w:szCs w:val="22"/>
          <w:u w:val="single"/>
        </w:rPr>
      </w:pPr>
      <w:r w:rsidRPr="002E750E">
        <w:rPr>
          <w:rFonts w:ascii="Arial" w:hAnsi="Arial" w:cs="Arial"/>
          <w:szCs w:val="22"/>
        </w:rPr>
        <w:t xml:space="preserve">Christiana, P. (2008) </w:t>
      </w:r>
      <w:r w:rsidR="00EF37E8" w:rsidRPr="00BE1DF7">
        <w:rPr>
          <w:rFonts w:ascii="Arial" w:hAnsi="Arial" w:cs="Arial"/>
          <w:i/>
          <w:szCs w:val="22"/>
        </w:rPr>
        <w:t xml:space="preserve">New Media </w:t>
      </w:r>
      <w:r w:rsidR="00ED7431" w:rsidRPr="00BE1DF7">
        <w:rPr>
          <w:rFonts w:ascii="Arial" w:hAnsi="Arial" w:cs="Arial"/>
          <w:i/>
          <w:szCs w:val="22"/>
        </w:rPr>
        <w:t>in</w:t>
      </w:r>
      <w:r w:rsidR="00092A89" w:rsidRPr="00BE1DF7">
        <w:rPr>
          <w:rFonts w:ascii="Arial" w:hAnsi="Arial" w:cs="Arial"/>
          <w:i/>
          <w:szCs w:val="22"/>
        </w:rPr>
        <w:t xml:space="preserve"> The White Cube </w:t>
      </w:r>
      <w:r w:rsidR="00ED7431" w:rsidRPr="00BE1DF7">
        <w:rPr>
          <w:rFonts w:ascii="Arial" w:hAnsi="Arial" w:cs="Arial"/>
          <w:i/>
          <w:szCs w:val="22"/>
        </w:rPr>
        <w:t>and</w:t>
      </w:r>
      <w:r w:rsidR="00092A89" w:rsidRPr="00BE1DF7">
        <w:rPr>
          <w:rFonts w:ascii="Arial" w:hAnsi="Arial" w:cs="Arial"/>
          <w:i/>
          <w:szCs w:val="22"/>
        </w:rPr>
        <w:t xml:space="preserve"> Beyond Cu</w:t>
      </w:r>
      <w:r w:rsidRPr="00BE1DF7">
        <w:rPr>
          <w:rFonts w:ascii="Arial" w:hAnsi="Arial" w:cs="Arial"/>
          <w:i/>
          <w:szCs w:val="22"/>
        </w:rPr>
        <w:t xml:space="preserve">ratorial Models </w:t>
      </w:r>
      <w:r w:rsidR="00ED7431" w:rsidRPr="00BE1DF7">
        <w:rPr>
          <w:rFonts w:ascii="Arial" w:hAnsi="Arial" w:cs="Arial"/>
          <w:i/>
          <w:szCs w:val="22"/>
        </w:rPr>
        <w:t>for</w:t>
      </w:r>
      <w:r w:rsidRPr="00BE1DF7">
        <w:rPr>
          <w:rFonts w:ascii="Arial" w:hAnsi="Arial" w:cs="Arial"/>
          <w:i/>
          <w:szCs w:val="22"/>
        </w:rPr>
        <w:t xml:space="preserve"> Digital Art.</w:t>
      </w:r>
      <w:r w:rsidRPr="002E750E">
        <w:rPr>
          <w:rFonts w:ascii="Arial" w:hAnsi="Arial" w:cs="Arial"/>
          <w:szCs w:val="22"/>
        </w:rPr>
        <w:t xml:space="preserve"> London: University of California Press. </w:t>
      </w:r>
    </w:p>
    <w:p w14:paraId="3A0997D7" w14:textId="54188034" w:rsidR="002E750E" w:rsidRDefault="002E750E" w:rsidP="002E750E">
      <w:pPr>
        <w:rPr>
          <w:rFonts w:ascii="Arial" w:hAnsi="Arial" w:cs="Arial"/>
          <w:szCs w:val="22"/>
          <w:u w:val="single"/>
        </w:rPr>
      </w:pPr>
    </w:p>
    <w:p w14:paraId="4F6B0A12" w14:textId="4C5EF1E4" w:rsidR="002E750E" w:rsidRPr="00BE1DF7" w:rsidRDefault="00BE1DF7" w:rsidP="002E750E">
      <w:pPr>
        <w:pStyle w:val="ListParagraph"/>
        <w:numPr>
          <w:ilvl w:val="0"/>
          <w:numId w:val="1"/>
        </w:numPr>
        <w:rPr>
          <w:rFonts w:ascii="Arial" w:hAnsi="Arial" w:cs="Arial"/>
          <w:szCs w:val="22"/>
          <w:u w:val="single"/>
        </w:rPr>
      </w:pPr>
      <w:r>
        <w:rPr>
          <w:rFonts w:ascii="Arial" w:hAnsi="Arial" w:cs="Arial"/>
          <w:szCs w:val="22"/>
        </w:rPr>
        <w:t xml:space="preserve">Lievrouw, A, L. (2011) </w:t>
      </w:r>
      <w:r>
        <w:rPr>
          <w:rFonts w:ascii="Arial" w:hAnsi="Arial" w:cs="Arial"/>
          <w:i/>
          <w:szCs w:val="22"/>
        </w:rPr>
        <w:t xml:space="preserve">Alternative </w:t>
      </w:r>
      <w:r w:rsidR="00ED7431">
        <w:rPr>
          <w:rFonts w:ascii="Arial" w:hAnsi="Arial" w:cs="Arial"/>
          <w:i/>
          <w:szCs w:val="22"/>
        </w:rPr>
        <w:t>and</w:t>
      </w:r>
      <w:r>
        <w:rPr>
          <w:rFonts w:ascii="Arial" w:hAnsi="Arial" w:cs="Arial"/>
          <w:i/>
          <w:szCs w:val="22"/>
        </w:rPr>
        <w:t xml:space="preserve"> Activist New Media. </w:t>
      </w:r>
      <w:r>
        <w:rPr>
          <w:rFonts w:ascii="Arial" w:hAnsi="Arial" w:cs="Arial"/>
          <w:szCs w:val="22"/>
        </w:rPr>
        <w:t xml:space="preserve">Cambridge: Polity. </w:t>
      </w:r>
    </w:p>
    <w:p w14:paraId="11A2A658" w14:textId="09DCC0BF" w:rsidR="00BE1DF7" w:rsidRPr="00BE1DF7" w:rsidRDefault="00BE1DF7" w:rsidP="00BE1DF7">
      <w:pPr>
        <w:rPr>
          <w:rFonts w:ascii="Arial" w:hAnsi="Arial" w:cs="Arial"/>
          <w:szCs w:val="22"/>
          <w:u w:val="single"/>
        </w:rPr>
      </w:pPr>
    </w:p>
    <w:p w14:paraId="6C36E957" w14:textId="0308E4BC" w:rsidR="00BE1DF7" w:rsidRPr="00A2529C" w:rsidRDefault="00A2529C" w:rsidP="002E750E">
      <w:pPr>
        <w:pStyle w:val="ListParagraph"/>
        <w:numPr>
          <w:ilvl w:val="0"/>
          <w:numId w:val="1"/>
        </w:numPr>
        <w:rPr>
          <w:rFonts w:ascii="Arial" w:hAnsi="Arial" w:cs="Arial"/>
          <w:szCs w:val="22"/>
        </w:rPr>
      </w:pPr>
      <w:r w:rsidRPr="00A2529C">
        <w:rPr>
          <w:rFonts w:ascii="Arial" w:hAnsi="Arial" w:cs="Arial"/>
          <w:szCs w:val="22"/>
        </w:rPr>
        <w:t xml:space="preserve">Moffitt, A, M. (1999) </w:t>
      </w:r>
      <w:r>
        <w:rPr>
          <w:rFonts w:ascii="Arial" w:hAnsi="Arial" w:cs="Arial"/>
          <w:i/>
          <w:szCs w:val="22"/>
        </w:rPr>
        <w:t>Campaign Strategies and Message Design: A Practitioners Guide from Start to Finish.</w:t>
      </w:r>
      <w:r>
        <w:rPr>
          <w:rFonts w:ascii="Arial" w:hAnsi="Arial" w:cs="Arial"/>
          <w:szCs w:val="22"/>
        </w:rPr>
        <w:t xml:space="preserve">  London: Praeger.</w:t>
      </w:r>
      <w:r w:rsidR="003C3608">
        <w:rPr>
          <w:rFonts w:ascii="Arial" w:hAnsi="Arial" w:cs="Arial"/>
          <w:szCs w:val="22"/>
        </w:rPr>
        <w:t xml:space="preserve"> </w:t>
      </w:r>
    </w:p>
    <w:p w14:paraId="424223B1" w14:textId="0AECAE5B"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302F89E1" w14:textId="7D3DAE50" w:rsidR="00A2529C" w:rsidRDefault="00075FEA">
      <w:pPr>
        <w:rPr>
          <w:rFonts w:ascii="Arial" w:hAnsi="Arial" w:cs="Arial"/>
          <w:szCs w:val="22"/>
          <w:u w:val="single"/>
        </w:rPr>
      </w:pPr>
      <w:r>
        <w:rPr>
          <w:rFonts w:ascii="Helvetica" w:hAnsi="Helvetica" w:cs="Helvetica"/>
          <w:noProof/>
          <w:color w:val="auto"/>
          <w:sz w:val="24"/>
          <w:szCs w:val="24"/>
        </w:rPr>
        <w:drawing>
          <wp:anchor distT="0" distB="0" distL="114300" distR="114300" simplePos="0" relativeHeight="251667456" behindDoc="0" locked="0" layoutInCell="1" allowOverlap="1" wp14:anchorId="67ADE96C" wp14:editId="143A71CC">
            <wp:simplePos x="0" y="0"/>
            <wp:positionH relativeFrom="column">
              <wp:posOffset>467360</wp:posOffset>
            </wp:positionH>
            <wp:positionV relativeFrom="paragraph">
              <wp:posOffset>184150</wp:posOffset>
            </wp:positionV>
            <wp:extent cx="1297940" cy="1893570"/>
            <wp:effectExtent l="0" t="0" r="0" b="1143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7940"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auto"/>
          <w:sz w:val="24"/>
          <w:szCs w:val="24"/>
        </w:rPr>
        <w:drawing>
          <wp:anchor distT="0" distB="0" distL="114300" distR="114300" simplePos="0" relativeHeight="251668480" behindDoc="0" locked="0" layoutInCell="1" allowOverlap="1" wp14:anchorId="19B1655A" wp14:editId="237436B4">
            <wp:simplePos x="0" y="0"/>
            <wp:positionH relativeFrom="column">
              <wp:posOffset>4589145</wp:posOffset>
            </wp:positionH>
            <wp:positionV relativeFrom="paragraph">
              <wp:posOffset>178435</wp:posOffset>
            </wp:positionV>
            <wp:extent cx="1298575" cy="1945640"/>
            <wp:effectExtent l="0" t="0" r="0" b="1016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8575"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608">
        <w:rPr>
          <w:rFonts w:ascii="Helvetica" w:hAnsi="Helvetica" w:cs="Helvetica"/>
          <w:noProof/>
          <w:color w:val="auto"/>
          <w:sz w:val="24"/>
          <w:szCs w:val="24"/>
        </w:rPr>
        <w:drawing>
          <wp:anchor distT="0" distB="0" distL="114300" distR="114300" simplePos="0" relativeHeight="251666432" behindDoc="0" locked="0" layoutInCell="1" allowOverlap="1" wp14:anchorId="08EB46F0" wp14:editId="63326C00">
            <wp:simplePos x="0" y="0"/>
            <wp:positionH relativeFrom="column">
              <wp:posOffset>2531110</wp:posOffset>
            </wp:positionH>
            <wp:positionV relativeFrom="paragraph">
              <wp:posOffset>178435</wp:posOffset>
            </wp:positionV>
            <wp:extent cx="1270635" cy="1945640"/>
            <wp:effectExtent l="0" t="0" r="0" b="1016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635"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564">
        <w:rPr>
          <w:rFonts w:ascii="Arial" w:eastAsia="Arial" w:hAnsi="Arial" w:cs="Arial"/>
          <w:szCs w:val="22"/>
          <w:u w:val="single"/>
        </w:rPr>
        <w:t xml:space="preserve"> </w:t>
      </w:r>
    </w:p>
    <w:p w14:paraId="78F84D67" w14:textId="1313E4D0"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68BE5643" w14:textId="13410798"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69002D44" w14:textId="1E921106"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46D57D3E" w14:textId="72D5DDD4"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073290D0" w14:textId="23DB09A5" w:rsidR="005D1A2C" w:rsidRPr="00294564" w:rsidRDefault="00075FEA">
      <w:pPr>
        <w:rPr>
          <w:rFonts w:ascii="Arial" w:hAnsi="Arial" w:cs="Arial"/>
          <w:szCs w:val="22"/>
          <w:u w:val="single"/>
        </w:rPr>
      </w:pPr>
      <w:r w:rsidRPr="00294564">
        <w:rPr>
          <w:rFonts w:ascii="Arial" w:eastAsia="Arial" w:hAnsi="Arial" w:cs="Arial"/>
          <w:szCs w:val="22"/>
          <w:u w:val="single"/>
        </w:rPr>
        <w:t xml:space="preserve"> </w:t>
      </w:r>
    </w:p>
    <w:p w14:paraId="39EA3482" w14:textId="1DE1C856" w:rsidR="005D1A2C" w:rsidRDefault="005D1A2C">
      <w:pPr>
        <w:rPr>
          <w:rFonts w:ascii="Arial" w:hAnsi="Arial" w:cs="Arial"/>
          <w:szCs w:val="22"/>
          <w:u w:val="single"/>
        </w:rPr>
      </w:pPr>
    </w:p>
    <w:p w14:paraId="61CC6C2C" w14:textId="620B1DA3" w:rsidR="00075FEA" w:rsidRDefault="00075FEA">
      <w:pPr>
        <w:rPr>
          <w:rFonts w:ascii="Arial" w:hAnsi="Arial" w:cs="Arial"/>
          <w:szCs w:val="22"/>
          <w:u w:val="single"/>
        </w:rPr>
      </w:pPr>
    </w:p>
    <w:p w14:paraId="6E115FFD" w14:textId="07076CEE" w:rsidR="00075FEA" w:rsidRDefault="00075FEA">
      <w:pPr>
        <w:rPr>
          <w:rFonts w:ascii="Arial" w:hAnsi="Arial" w:cs="Arial"/>
          <w:szCs w:val="22"/>
          <w:u w:val="single"/>
        </w:rPr>
      </w:pPr>
    </w:p>
    <w:p w14:paraId="2B9C4C85" w14:textId="77777777" w:rsidR="00075FEA" w:rsidRDefault="00075FEA">
      <w:pPr>
        <w:rPr>
          <w:rFonts w:ascii="Arial" w:hAnsi="Arial" w:cs="Arial"/>
          <w:szCs w:val="22"/>
          <w:u w:val="single"/>
        </w:rPr>
      </w:pPr>
    </w:p>
    <w:p w14:paraId="26305B77" w14:textId="5C4FC248" w:rsidR="00075FEA" w:rsidRDefault="00075FEA">
      <w:pPr>
        <w:rPr>
          <w:rFonts w:ascii="Arial" w:hAnsi="Arial" w:cs="Arial"/>
          <w:szCs w:val="22"/>
          <w:u w:val="single"/>
        </w:rPr>
      </w:pPr>
    </w:p>
    <w:p w14:paraId="2831B335" w14:textId="77777777" w:rsidR="00075FEA" w:rsidRDefault="00075FEA">
      <w:pPr>
        <w:rPr>
          <w:rFonts w:ascii="Arial" w:hAnsi="Arial" w:cs="Arial"/>
          <w:szCs w:val="22"/>
          <w:u w:val="single"/>
        </w:rPr>
      </w:pPr>
    </w:p>
    <w:p w14:paraId="15B4BCF7" w14:textId="77777777" w:rsidR="00075FEA" w:rsidRDefault="00075FEA">
      <w:pPr>
        <w:rPr>
          <w:rFonts w:ascii="Arial" w:hAnsi="Arial" w:cs="Arial"/>
          <w:szCs w:val="22"/>
          <w:u w:val="single"/>
        </w:rPr>
      </w:pPr>
    </w:p>
    <w:p w14:paraId="51C218DC" w14:textId="1C03AA1D" w:rsidR="00075FEA" w:rsidRPr="00294564" w:rsidRDefault="00075FEA">
      <w:pPr>
        <w:rPr>
          <w:rFonts w:ascii="Arial" w:hAnsi="Arial" w:cs="Arial"/>
          <w:szCs w:val="22"/>
          <w:u w:val="single"/>
        </w:rPr>
      </w:pPr>
    </w:p>
    <w:sectPr w:rsidR="00075FEA" w:rsidRPr="0029456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Trebuchet MS">
    <w:panose1 w:val="020B0603020202020204"/>
    <w:charset w:val="00"/>
    <w:family w:val="auto"/>
    <w:pitch w:val="variable"/>
    <w:sig w:usb0="00000287" w:usb1="00000000" w:usb2="00000000" w:usb3="00000000" w:csb0="0000009F" w:csb1="00000000"/>
  </w:font>
  <w:font w:name="Futura">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F7FEF"/>
    <w:multiLevelType w:val="hybridMultilevel"/>
    <w:tmpl w:val="D7928A7A"/>
    <w:lvl w:ilvl="0" w:tplc="6DAE4F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4"/>
  </w:compat>
  <w:rsids>
    <w:rsidRoot w:val="005D1A2C"/>
    <w:rsid w:val="00065B69"/>
    <w:rsid w:val="00075FEA"/>
    <w:rsid w:val="00092A89"/>
    <w:rsid w:val="000C2098"/>
    <w:rsid w:val="000F30C3"/>
    <w:rsid w:val="00107497"/>
    <w:rsid w:val="00130E62"/>
    <w:rsid w:val="00192AB0"/>
    <w:rsid w:val="001D1E7A"/>
    <w:rsid w:val="00216138"/>
    <w:rsid w:val="00220CCF"/>
    <w:rsid w:val="00223429"/>
    <w:rsid w:val="00247803"/>
    <w:rsid w:val="00294564"/>
    <w:rsid w:val="0029511A"/>
    <w:rsid w:val="002D6707"/>
    <w:rsid w:val="002E750E"/>
    <w:rsid w:val="002F48DE"/>
    <w:rsid w:val="0030549A"/>
    <w:rsid w:val="00312349"/>
    <w:rsid w:val="00340463"/>
    <w:rsid w:val="00353B8C"/>
    <w:rsid w:val="0039479D"/>
    <w:rsid w:val="003C3608"/>
    <w:rsid w:val="003E4437"/>
    <w:rsid w:val="003F7F81"/>
    <w:rsid w:val="004C07C6"/>
    <w:rsid w:val="004C120D"/>
    <w:rsid w:val="005B1D38"/>
    <w:rsid w:val="005D1A2C"/>
    <w:rsid w:val="005D1BB2"/>
    <w:rsid w:val="005D2AF3"/>
    <w:rsid w:val="005E38F1"/>
    <w:rsid w:val="00626927"/>
    <w:rsid w:val="006A4722"/>
    <w:rsid w:val="006C4034"/>
    <w:rsid w:val="006D36B2"/>
    <w:rsid w:val="006D51A9"/>
    <w:rsid w:val="006E6505"/>
    <w:rsid w:val="00757F6D"/>
    <w:rsid w:val="008A7415"/>
    <w:rsid w:val="008D35E8"/>
    <w:rsid w:val="008D6FAC"/>
    <w:rsid w:val="008E3907"/>
    <w:rsid w:val="008F1433"/>
    <w:rsid w:val="009B1AC4"/>
    <w:rsid w:val="009E2963"/>
    <w:rsid w:val="00A211BB"/>
    <w:rsid w:val="00A2529C"/>
    <w:rsid w:val="00A42ABA"/>
    <w:rsid w:val="00A47E55"/>
    <w:rsid w:val="00AB3FB5"/>
    <w:rsid w:val="00B85760"/>
    <w:rsid w:val="00B94077"/>
    <w:rsid w:val="00BC762C"/>
    <w:rsid w:val="00BE1DF7"/>
    <w:rsid w:val="00C977A4"/>
    <w:rsid w:val="00CA3730"/>
    <w:rsid w:val="00CC2921"/>
    <w:rsid w:val="00DA1505"/>
    <w:rsid w:val="00DA252F"/>
    <w:rsid w:val="00DE6F06"/>
    <w:rsid w:val="00ED7431"/>
    <w:rsid w:val="00EF37E8"/>
    <w:rsid w:val="00F378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75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color w:val="000000"/>
        <w:sz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line="240" w:lineRule="auto"/>
      <w:contextualSpacing/>
      <w:outlineLvl w:val="0"/>
    </w:pPr>
    <w:rPr>
      <w:sz w:val="36"/>
    </w:rPr>
  </w:style>
  <w:style w:type="paragraph" w:styleId="Heading2">
    <w:name w:val="heading 2"/>
    <w:basedOn w:val="Normal"/>
    <w:next w:val="Normal"/>
    <w:pPr>
      <w:spacing w:line="240" w:lineRule="auto"/>
      <w:contextualSpacing/>
      <w:outlineLvl w:val="1"/>
    </w:pPr>
    <w:rPr>
      <w:sz w:val="32"/>
    </w:rPr>
  </w:style>
  <w:style w:type="paragraph" w:styleId="Heading3">
    <w:name w:val="heading 3"/>
    <w:basedOn w:val="Normal"/>
    <w:next w:val="Normal"/>
    <w:pPr>
      <w:spacing w:line="240" w:lineRule="auto"/>
      <w:contextualSpacing/>
      <w:outlineLvl w:val="2"/>
    </w:pPr>
    <w:rPr>
      <w:sz w:val="28"/>
    </w:rPr>
  </w:style>
  <w:style w:type="paragraph" w:styleId="Heading4">
    <w:name w:val="heading 4"/>
    <w:basedOn w:val="Normal"/>
    <w:next w:val="Normal"/>
    <w:pPr>
      <w:spacing w:line="240" w:lineRule="auto"/>
      <w:contextualSpacing/>
      <w:outlineLvl w:val="3"/>
    </w:pPr>
    <w:rPr>
      <w:sz w:val="24"/>
    </w:rPr>
  </w:style>
  <w:style w:type="paragraph" w:styleId="Heading5">
    <w:name w:val="heading 5"/>
    <w:basedOn w:val="Normal"/>
    <w:next w:val="Normal"/>
    <w:pPr>
      <w:spacing w:line="240" w:lineRule="auto"/>
      <w:contextualSpacing/>
      <w:outlineLvl w:val="4"/>
    </w:p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p1">
    <w:name w:val="p1"/>
    <w:basedOn w:val="Normal"/>
    <w:rsid w:val="001D1E7A"/>
    <w:pPr>
      <w:spacing w:line="240" w:lineRule="auto"/>
    </w:pPr>
    <w:rPr>
      <w:rFonts w:ascii="Futura" w:hAnsi="Futura" w:cs="Futura"/>
      <w:color w:val="auto"/>
      <w:sz w:val="27"/>
      <w:szCs w:val="27"/>
    </w:rPr>
  </w:style>
  <w:style w:type="paragraph" w:customStyle="1" w:styleId="p2">
    <w:name w:val="p2"/>
    <w:basedOn w:val="Normal"/>
    <w:rsid w:val="001D1E7A"/>
    <w:pPr>
      <w:spacing w:line="240" w:lineRule="auto"/>
    </w:pPr>
    <w:rPr>
      <w:rFonts w:ascii="Futura" w:hAnsi="Futura" w:cs="Futura"/>
      <w:color w:val="auto"/>
      <w:sz w:val="27"/>
      <w:szCs w:val="27"/>
    </w:rPr>
  </w:style>
  <w:style w:type="character" w:customStyle="1" w:styleId="apple-converted-space">
    <w:name w:val="apple-converted-space"/>
    <w:basedOn w:val="DefaultParagraphFont"/>
    <w:rsid w:val="001D1E7A"/>
  </w:style>
  <w:style w:type="paragraph" w:styleId="ListParagraph">
    <w:name w:val="List Paragraph"/>
    <w:basedOn w:val="Normal"/>
    <w:uiPriority w:val="34"/>
    <w:qFormat/>
    <w:rsid w:val="00065B69"/>
    <w:pPr>
      <w:ind w:left="720"/>
      <w:contextualSpacing/>
    </w:pPr>
  </w:style>
  <w:style w:type="character" w:customStyle="1" w:styleId="s1">
    <w:name w:val="s1"/>
    <w:basedOn w:val="DefaultParagraphFont"/>
    <w:rsid w:val="00294564"/>
  </w:style>
  <w:style w:type="character" w:styleId="Hyperlink">
    <w:name w:val="Hyperlink"/>
    <w:basedOn w:val="DefaultParagraphFont"/>
    <w:uiPriority w:val="99"/>
    <w:unhideWhenUsed/>
    <w:rsid w:val="008A7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94695">
      <w:bodyDiv w:val="1"/>
      <w:marLeft w:val="0"/>
      <w:marRight w:val="0"/>
      <w:marTop w:val="0"/>
      <w:marBottom w:val="0"/>
      <w:divBdr>
        <w:top w:val="none" w:sz="0" w:space="0" w:color="auto"/>
        <w:left w:val="none" w:sz="0" w:space="0" w:color="auto"/>
        <w:bottom w:val="none" w:sz="0" w:space="0" w:color="auto"/>
        <w:right w:val="none" w:sz="0" w:space="0" w:color="auto"/>
      </w:divBdr>
    </w:div>
    <w:div w:id="1005864009">
      <w:bodyDiv w:val="1"/>
      <w:marLeft w:val="0"/>
      <w:marRight w:val="0"/>
      <w:marTop w:val="0"/>
      <w:marBottom w:val="0"/>
      <w:divBdr>
        <w:top w:val="none" w:sz="0" w:space="0" w:color="auto"/>
        <w:left w:val="none" w:sz="0" w:space="0" w:color="auto"/>
        <w:bottom w:val="none" w:sz="0" w:space="0" w:color="auto"/>
        <w:right w:val="none" w:sz="0" w:space="0" w:color="auto"/>
      </w:divBdr>
    </w:div>
    <w:div w:id="1832407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hyperlink" Target="https://www.youtube.com/watch?v=lX6JcybgDFo" TargetMode="Externa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s://www.buzzfeed.com/alisonvingiano/21-black-harvard-students-share-their-experiences-through-a?utm_term=.cdKX6Ekqm" TargetMode="Externa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youtube.com/watch?v=kOkQ4T5WO9E"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1834</Words>
  <Characters>10459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Copy of MED3004/5M Project Proposal Form.docx</vt:lpstr>
    </vt:vector>
  </TitlesOfParts>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MED3004/5M Project Proposal Form.docx</dc:title>
  <cp:lastModifiedBy>Jack Lilley (13468249)</cp:lastModifiedBy>
  <cp:revision>37</cp:revision>
  <dcterms:created xsi:type="dcterms:W3CDTF">2017-01-21T14:00:00Z</dcterms:created>
  <dcterms:modified xsi:type="dcterms:W3CDTF">2017-01-25T18:37:00Z</dcterms:modified>
</cp:coreProperties>
</file>